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0BFAA" w14:textId="7D34F2CA" w:rsidR="00CB2B62" w:rsidRDefault="00F84855" w:rsidP="00D76BAB">
      <w:r w:rsidRPr="009A0616">
        <w:rPr>
          <w:noProof/>
        </w:rPr>
        <mc:AlternateContent>
          <mc:Choice Requires="wps">
            <w:drawing>
              <wp:anchor distT="0" distB="0" distL="114300" distR="114300" simplePos="0" relativeHeight="251674112" behindDoc="0" locked="0" layoutInCell="1" allowOverlap="1" wp14:anchorId="46B45594" wp14:editId="58096FBB">
                <wp:simplePos x="0" y="0"/>
                <wp:positionH relativeFrom="column">
                  <wp:posOffset>624177</wp:posOffset>
                </wp:positionH>
                <wp:positionV relativeFrom="paragraph">
                  <wp:posOffset>1785979</wp:posOffset>
                </wp:positionV>
                <wp:extent cx="5424170" cy="1272209"/>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5424170" cy="1272209"/>
                        </a:xfrm>
                        <a:prstGeom prst="rect">
                          <a:avLst/>
                        </a:prstGeom>
                        <a:noFill/>
                        <a:ln w="6350">
                          <a:noFill/>
                        </a:ln>
                      </wps:spPr>
                      <wps:txbx>
                        <w:txbxContent>
                          <w:p w14:paraId="60FC8E83" w14:textId="77777777" w:rsidR="00CA025C" w:rsidRPr="00CD1062" w:rsidRDefault="00CA025C" w:rsidP="00F84855">
                            <w:pPr>
                              <w:pStyle w:val="Heading5"/>
                              <w:rPr>
                                <w:lang w:val="fr-FR"/>
                              </w:rPr>
                            </w:pPr>
                            <w:r w:rsidRPr="00CD1062">
                              <w:rPr>
                                <w:lang w:val="fr-FR"/>
                              </w:rPr>
                              <w:t>FINANCIAL CRIME COMPLIANCE</w:t>
                            </w:r>
                          </w:p>
                          <w:p w14:paraId="53F43265" w14:textId="77777777" w:rsidR="00CA025C" w:rsidRPr="00F84855" w:rsidRDefault="00CA025C" w:rsidP="00F84855">
                            <w:pPr>
                              <w:jc w:val="center"/>
                              <w:rPr>
                                <w:color w:val="FFFFFF" w:themeColor="background1"/>
                                <w:lang w:val="fr-FR"/>
                              </w:rPr>
                            </w:pPr>
                            <w:r w:rsidRPr="00F84855">
                              <w:rPr>
                                <w:color w:val="FFFFFF" w:themeColor="background1"/>
                                <w:lang w:val="fr-FR"/>
                              </w:rPr>
                              <w:t>ISSA Questionnaire (FCC DDQ)</w:t>
                            </w:r>
                          </w:p>
                          <w:p w14:paraId="5A3E41BA" w14:textId="77777777" w:rsidR="00CA025C" w:rsidRPr="00F84855" w:rsidRDefault="00CA025C" w:rsidP="00F84855">
                            <w:pPr>
                              <w:jc w:val="center"/>
                              <w:rPr>
                                <w:color w:val="FFFFFF" w:themeColor="background1"/>
                              </w:rPr>
                            </w:pPr>
                            <w:r w:rsidRPr="00F84855">
                              <w:rPr>
                                <w:color w:val="FFFFFF" w:themeColor="background1"/>
                              </w:rPr>
                              <w:t>Version to be completed by Entities that have completed one of the current versions of the Wolfsberg Anti-Money Laundering Questionnaires (CBDDQ or FCCQ).</w:t>
                            </w:r>
                          </w:p>
                          <w:p w14:paraId="216C7223" w14:textId="77777777" w:rsidR="00CA025C" w:rsidRPr="00040BDA" w:rsidRDefault="00CA025C" w:rsidP="00F84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5594" id="_x0000_t202" coordsize="21600,21600" o:spt="202" path="m,l,21600r21600,l21600,xe">
                <v:stroke joinstyle="miter"/>
                <v:path gradientshapeok="t" o:connecttype="rect"/>
              </v:shapetype>
              <v:shape id="Text Box 23" o:spid="_x0000_s1026" type="#_x0000_t202" style="position:absolute;margin-left:49.15pt;margin-top:140.65pt;width:427.1pt;height:100.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7SFwIAAC0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" filled="f" stroked="f" strokeweight=".5pt">
                <v:textbox>
                  <w:txbxContent>
                    <w:p w14:paraId="60FC8E83" w14:textId="77777777" w:rsidR="00CA025C" w:rsidRPr="00CD1062" w:rsidRDefault="00CA025C" w:rsidP="00F84855">
                      <w:pPr>
                        <w:pStyle w:val="Heading5"/>
                        <w:rPr>
                          <w:lang w:val="fr-FR"/>
                        </w:rPr>
                      </w:pPr>
                      <w:r w:rsidRPr="00CD1062">
                        <w:rPr>
                          <w:lang w:val="fr-FR"/>
                        </w:rPr>
                        <w:t>FINANCIAL CRIME COMPLIANCE</w:t>
                      </w:r>
                    </w:p>
                    <w:p w14:paraId="53F43265" w14:textId="77777777" w:rsidR="00CA025C" w:rsidRPr="00F84855" w:rsidRDefault="00CA025C" w:rsidP="00F84855">
                      <w:pPr>
                        <w:jc w:val="center"/>
                        <w:rPr>
                          <w:color w:val="FFFFFF" w:themeColor="background1"/>
                          <w:lang w:val="fr-FR"/>
                        </w:rPr>
                      </w:pPr>
                      <w:r w:rsidRPr="00F84855">
                        <w:rPr>
                          <w:color w:val="FFFFFF" w:themeColor="background1"/>
                          <w:lang w:val="fr-FR"/>
                        </w:rPr>
                        <w:t>ISSA Questionnaire (FCC DDQ)</w:t>
                      </w:r>
                    </w:p>
                    <w:p w14:paraId="5A3E41BA" w14:textId="77777777" w:rsidR="00CA025C" w:rsidRPr="00F84855" w:rsidRDefault="00CA025C" w:rsidP="00F84855">
                      <w:pPr>
                        <w:jc w:val="center"/>
                        <w:rPr>
                          <w:color w:val="FFFFFF" w:themeColor="background1"/>
                        </w:rPr>
                      </w:pPr>
                      <w:r w:rsidRPr="00F84855">
                        <w:rPr>
                          <w:color w:val="FFFFFF" w:themeColor="background1"/>
                        </w:rPr>
                        <w:t>Version to be completed by Entities that have completed one of the current versions of the Wolfsberg Anti-Money Laundering Questionnaires (CBDDQ or FCCQ).</w:t>
                      </w:r>
                    </w:p>
                    <w:p w14:paraId="216C7223" w14:textId="77777777" w:rsidR="00CA025C" w:rsidRPr="00040BDA" w:rsidRDefault="00CA025C" w:rsidP="00F84855"/>
                  </w:txbxContent>
                </v:textbox>
              </v:shape>
            </w:pict>
          </mc:Fallback>
        </mc:AlternateContent>
      </w:r>
      <w:r w:rsidR="00254C68">
        <w:rPr>
          <w:noProof/>
        </w:rPr>
        <mc:AlternateContent>
          <mc:Choice Requires="wps">
            <w:drawing>
              <wp:anchor distT="0" distB="0" distL="114300" distR="114300" simplePos="0" relativeHeight="251679232" behindDoc="0" locked="0" layoutInCell="1" allowOverlap="1" wp14:anchorId="4DAA851C" wp14:editId="10B7D0B7">
                <wp:simplePos x="0" y="0"/>
                <wp:positionH relativeFrom="column">
                  <wp:posOffset>2254250</wp:posOffset>
                </wp:positionH>
                <wp:positionV relativeFrom="paragraph">
                  <wp:posOffset>4420235</wp:posOffset>
                </wp:positionV>
                <wp:extent cx="2082800" cy="48196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82800" cy="481965"/>
                        </a:xfrm>
                        <a:prstGeom prst="rect">
                          <a:avLst/>
                        </a:prstGeom>
                        <a:noFill/>
                        <a:ln w="6350">
                          <a:noFill/>
                        </a:ln>
                      </wps:spPr>
                      <wps:txbx>
                        <w:txbxContent>
                          <w:p w14:paraId="35F4DDDB" w14:textId="4D5ED92A" w:rsidR="00CA025C" w:rsidRPr="00254C68" w:rsidRDefault="00CA025C" w:rsidP="00254C68">
                            <w:pPr>
                              <w:jc w:val="center"/>
                              <w:rPr>
                                <w:b/>
                                <w:bCs/>
                                <w:sz w:val="40"/>
                                <w:szCs w:val="48"/>
                              </w:rPr>
                            </w:pPr>
                            <w:r w:rsidRPr="00254C68">
                              <w:rPr>
                                <w:b/>
                                <w:bCs/>
                                <w:sz w:val="40"/>
                                <w:szCs w:val="48"/>
                              </w:rPr>
                              <w:t>202</w:t>
                            </w:r>
                            <w:r w:rsidR="00AD6D2C" w:rsidRPr="00254C68">
                              <w:rPr>
                                <w:b/>
                                <w:bCs/>
                                <w:sz w:val="40"/>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A851C" id="Text Box 9" o:spid="_x0000_s1027" type="#_x0000_t202" style="position:absolute;margin-left:177.5pt;margin-top:348.05pt;width:164pt;height:37.9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cpGQIAADM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" filled="f" stroked="f" strokeweight=".5pt">
                <v:textbox>
                  <w:txbxContent>
                    <w:p w14:paraId="35F4DDDB" w14:textId="4D5ED92A" w:rsidR="00CA025C" w:rsidRPr="00254C68" w:rsidRDefault="00CA025C" w:rsidP="00254C68">
                      <w:pPr>
                        <w:jc w:val="center"/>
                        <w:rPr>
                          <w:b/>
                          <w:bCs/>
                          <w:sz w:val="40"/>
                          <w:szCs w:val="48"/>
                        </w:rPr>
                      </w:pPr>
                      <w:r w:rsidRPr="00254C68">
                        <w:rPr>
                          <w:b/>
                          <w:bCs/>
                          <w:sz w:val="40"/>
                          <w:szCs w:val="48"/>
                        </w:rPr>
                        <w:t>202</w:t>
                      </w:r>
                      <w:r w:rsidR="00AD6D2C" w:rsidRPr="00254C68">
                        <w:rPr>
                          <w:b/>
                          <w:bCs/>
                          <w:sz w:val="40"/>
                          <w:szCs w:val="48"/>
                        </w:rPr>
                        <w:t>3</w:t>
                      </w:r>
                    </w:p>
                  </w:txbxContent>
                </v:textbox>
              </v:shape>
            </w:pict>
          </mc:Fallback>
        </mc:AlternateContent>
      </w:r>
      <w:r w:rsidR="002A5C83">
        <w:rPr>
          <w:noProof/>
        </w:rPr>
        <mc:AlternateContent>
          <mc:Choice Requires="wps">
            <w:drawing>
              <wp:anchor distT="0" distB="0" distL="114300" distR="114300" simplePos="0" relativeHeight="251676160" behindDoc="0" locked="0" layoutInCell="1" allowOverlap="1" wp14:anchorId="737BF71F" wp14:editId="547A9268">
                <wp:simplePos x="0" y="0"/>
                <wp:positionH relativeFrom="column">
                  <wp:posOffset>683422</wp:posOffset>
                </wp:positionH>
                <wp:positionV relativeFrom="paragraph">
                  <wp:posOffset>373380</wp:posOffset>
                </wp:positionV>
                <wp:extent cx="5156835" cy="0"/>
                <wp:effectExtent l="0" t="19050" r="24765" b="19050"/>
                <wp:wrapSquare wrapText="bothSides"/>
                <wp:docPr id="26" name="Straight Connector 26"/>
                <wp:cNvGraphicFramePr/>
                <a:graphic xmlns:a="http://schemas.openxmlformats.org/drawingml/2006/main">
                  <a:graphicData uri="http://schemas.microsoft.com/office/word/2010/wordprocessingShape">
                    <wps:wsp>
                      <wps:cNvCnPr/>
                      <wps:spPr>
                        <a:xfrm>
                          <a:off x="0" y="0"/>
                          <a:ext cx="515683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E3251D0" id="Straight Connector 26"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53.8pt,29.4pt" to="459.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" strokecolor="#da3328 [3045]" strokeweight="3pt">
                <w10:wrap type="square"/>
              </v:line>
            </w:pict>
          </mc:Fallback>
        </mc:AlternateContent>
      </w:r>
      <w:r w:rsidR="004A60CA" w:rsidRPr="009A0616">
        <w:rPr>
          <w:noProof/>
        </w:rPr>
        <w:drawing>
          <wp:anchor distT="0" distB="0" distL="114300" distR="114300" simplePos="0" relativeHeight="251673088" behindDoc="0" locked="0" layoutInCell="1" allowOverlap="1" wp14:anchorId="6EA26019" wp14:editId="21BD6BF3">
            <wp:simplePos x="0" y="0"/>
            <wp:positionH relativeFrom="column">
              <wp:posOffset>696122</wp:posOffset>
            </wp:positionH>
            <wp:positionV relativeFrom="paragraph">
              <wp:posOffset>-638810</wp:posOffset>
            </wp:positionV>
            <wp:extent cx="5235575" cy="852805"/>
            <wp:effectExtent l="0" t="0" r="0" b="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BBC" w:rsidRPr="009A0616">
        <w:rPr>
          <w:noProof/>
        </w:rPr>
        <w:drawing>
          <wp:anchor distT="0" distB="0" distL="114300" distR="114300" simplePos="0" relativeHeight="251672064" behindDoc="0" locked="0" layoutInCell="1" allowOverlap="1" wp14:anchorId="76CBF5DC" wp14:editId="61346C34">
            <wp:simplePos x="0" y="0"/>
            <wp:positionH relativeFrom="margin">
              <wp:posOffset>-4199255</wp:posOffset>
            </wp:positionH>
            <wp:positionV relativeFrom="margin">
              <wp:posOffset>-1578610</wp:posOffset>
            </wp:positionV>
            <wp:extent cx="15953105" cy="118040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3105" cy="1180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616">
        <w:rPr>
          <w:noProof/>
        </w:rPr>
        <mc:AlternateContent>
          <mc:Choice Requires="wps">
            <w:drawing>
              <wp:anchor distT="0" distB="0" distL="114300" distR="114300" simplePos="0" relativeHeight="251678208" behindDoc="0" locked="0" layoutInCell="1" allowOverlap="1" wp14:anchorId="21B24686" wp14:editId="02C9CED7">
                <wp:simplePos x="0" y="0"/>
                <wp:positionH relativeFrom="column">
                  <wp:posOffset>-4197927</wp:posOffset>
                </wp:positionH>
                <wp:positionV relativeFrom="paragraph">
                  <wp:posOffset>-1579591</wp:posOffset>
                </wp:positionV>
                <wp:extent cx="2208178" cy="5155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08178" cy="515565"/>
                        </a:xfrm>
                        <a:prstGeom prst="rect">
                          <a:avLst/>
                        </a:prstGeom>
                        <a:noFill/>
                        <a:ln w="6350">
                          <a:noFill/>
                        </a:ln>
                      </wps:spPr>
                      <wps:txbx>
                        <w:txbxContent>
                          <w:p w14:paraId="67069E6A" w14:textId="77777777" w:rsidR="00CA025C" w:rsidRPr="008017D8" w:rsidRDefault="00CA025C" w:rsidP="009A0616">
                            <w:pPr>
                              <w:rPr>
                                <w:b/>
                                <w:bCs/>
                                <w:color w:val="auto"/>
                                <w:sz w:val="40"/>
                                <w:szCs w:val="48"/>
                                <w:lang w:val="de-CH"/>
                              </w:rPr>
                            </w:pPr>
                            <w:r w:rsidRPr="008017D8">
                              <w:rPr>
                                <w:b/>
                                <w:bCs/>
                                <w:color w:val="auto"/>
                                <w:sz w:val="40"/>
                                <w:szCs w:val="48"/>
                                <w:lang w:val="de-CH"/>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4686" id="Text Box 28" o:spid="_x0000_s1028" type="#_x0000_t202" style="position:absolute;margin-left:-330.55pt;margin-top:-124.4pt;width:173.85pt;height:40.6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" filled="f" stroked="f" strokeweight=".5pt">
                <v:textbox>
                  <w:txbxContent>
                    <w:p w14:paraId="67069E6A" w14:textId="77777777" w:rsidR="00CA025C" w:rsidRPr="008017D8" w:rsidRDefault="00CA025C" w:rsidP="009A0616">
                      <w:pPr>
                        <w:rPr>
                          <w:b/>
                          <w:bCs/>
                          <w:color w:val="auto"/>
                          <w:sz w:val="40"/>
                          <w:szCs w:val="48"/>
                          <w:lang w:val="de-CH"/>
                        </w:rPr>
                      </w:pPr>
                      <w:r w:rsidRPr="008017D8">
                        <w:rPr>
                          <w:b/>
                          <w:bCs/>
                          <w:color w:val="auto"/>
                          <w:sz w:val="40"/>
                          <w:szCs w:val="48"/>
                          <w:lang w:val="de-CH"/>
                        </w:rPr>
                        <w:t>September 2021</w:t>
                      </w:r>
                    </w:p>
                  </w:txbxContent>
                </v:textbox>
              </v:shape>
            </w:pict>
          </mc:Fallback>
        </mc:AlternateContent>
      </w:r>
      <w:r w:rsidR="009E3B85">
        <w:rPr>
          <w:noProof/>
        </w:rPr>
        <w:drawing>
          <wp:anchor distT="0" distB="0" distL="114300" distR="114300" simplePos="0" relativeHeight="251661824" behindDoc="0" locked="0" layoutInCell="1" allowOverlap="1" wp14:anchorId="1A84065E" wp14:editId="79D11B6F">
            <wp:simplePos x="0" y="0"/>
            <wp:positionH relativeFrom="column">
              <wp:posOffset>859790</wp:posOffset>
            </wp:positionH>
            <wp:positionV relativeFrom="paragraph">
              <wp:posOffset>-361315</wp:posOffset>
            </wp:positionV>
            <wp:extent cx="5235575" cy="852805"/>
            <wp:effectExtent l="0" t="0" r="0" b="0"/>
            <wp:wrapNone/>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305">
        <w:softHyphen/>
      </w:r>
    </w:p>
    <w:p w14:paraId="015C20A7" w14:textId="72807776" w:rsidR="0061699D" w:rsidRDefault="00C239FF" w:rsidP="00D76BAB">
      <w:r>
        <w:rPr>
          <w:noProof/>
        </w:rPr>
        <w:lastRenderedPageBreak/>
        <mc:AlternateContent>
          <mc:Choice Requires="wpg">
            <w:drawing>
              <wp:anchor distT="0" distB="0" distL="114300" distR="114300" simplePos="0" relativeHeight="251683328" behindDoc="0" locked="0" layoutInCell="1" allowOverlap="1" wp14:anchorId="66C9635E" wp14:editId="55454706">
                <wp:simplePos x="0" y="0"/>
                <wp:positionH relativeFrom="margin">
                  <wp:posOffset>-477173</wp:posOffset>
                </wp:positionH>
                <wp:positionV relativeFrom="margin">
                  <wp:posOffset>85090</wp:posOffset>
                </wp:positionV>
                <wp:extent cx="7713980" cy="2172335"/>
                <wp:effectExtent l="0" t="19050" r="1270" b="0"/>
                <wp:wrapSquare wrapText="bothSides"/>
                <wp:docPr id="33" name="Group 33"/>
                <wp:cNvGraphicFramePr/>
                <a:graphic xmlns:a="http://schemas.openxmlformats.org/drawingml/2006/main">
                  <a:graphicData uri="http://schemas.microsoft.com/office/word/2010/wordprocessingGroup">
                    <wpg:wgp>
                      <wpg:cNvGrpSpPr/>
                      <wpg:grpSpPr>
                        <a:xfrm>
                          <a:off x="0" y="0"/>
                          <a:ext cx="7713980" cy="2172335"/>
                          <a:chOff x="0" y="0"/>
                          <a:chExt cx="7713980" cy="2172335"/>
                        </a:xfrm>
                      </wpg:grpSpPr>
                      <wps:wsp>
                        <wps:cNvPr id="35" name="Straight Connector 35"/>
                        <wps:cNvCnPr/>
                        <wps:spPr>
                          <a:xfrm>
                            <a:off x="0" y="0"/>
                            <a:ext cx="755269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grpSp>
                        <wpg:cNvPr id="36" name="Group 36"/>
                        <wpg:cNvGrpSpPr/>
                        <wpg:grpSpPr>
                          <a:xfrm>
                            <a:off x="0" y="124460"/>
                            <a:ext cx="7713980" cy="2047875"/>
                            <a:chOff x="0" y="0"/>
                            <a:chExt cx="7713980" cy="2048256"/>
                          </a:xfrm>
                        </wpg:grpSpPr>
                        <wps:wsp>
                          <wps:cNvPr id="37" name="Rectangle 37"/>
                          <wps:cNvSpPr/>
                          <wps:spPr>
                            <a:xfrm>
                              <a:off x="0" y="0"/>
                              <a:ext cx="7713980" cy="2048256"/>
                            </a:xfrm>
                            <a:prstGeom prst="rect">
                              <a:avLst/>
                            </a:prstGeom>
                            <a:solidFill>
                              <a:schemeClr val="bg1">
                                <a:alpha val="9400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03504" y="146304"/>
                              <a:ext cx="6224270" cy="1755140"/>
                            </a:xfrm>
                            <a:prstGeom prst="rect">
                              <a:avLst/>
                            </a:prstGeom>
                            <a:noFill/>
                            <a:ln w="6350">
                              <a:noFill/>
                            </a:ln>
                          </wps:spPr>
                          <wps:txbx>
                            <w:txbxContent>
                              <w:p w14:paraId="57F73697" w14:textId="77777777" w:rsidR="00CA025C" w:rsidRPr="00D7048C" w:rsidRDefault="00CA025C" w:rsidP="00C239FF">
                                <w:pPr>
                                  <w:spacing w:line="240" w:lineRule="auto"/>
                                  <w:jc w:val="center"/>
                                  <w:rPr>
                                    <w:rFonts w:eastAsia="Times New Roman"/>
                                    <w:b/>
                                    <w:bCs/>
                                    <w:color w:val="DC3F34" w:themeColor="accent2"/>
                                    <w:lang w:eastAsia="en-GB"/>
                                  </w:rPr>
                                </w:pPr>
                                <w:r w:rsidRPr="00D7048C">
                                  <w:rPr>
                                    <w:rFonts w:eastAsia="Times New Roman"/>
                                    <w:b/>
                                    <w:bCs/>
                                    <w:color w:val="DC3F34" w:themeColor="accent2"/>
                                    <w:lang w:eastAsia="en-GB"/>
                                  </w:rPr>
                                  <w:t>DISCLAIMER</w:t>
                                </w:r>
                              </w:p>
                              <w:p w14:paraId="41F629DA" w14:textId="77777777" w:rsidR="00CA025C" w:rsidRDefault="00CA025C" w:rsidP="00C239FF">
                                <w:pPr>
                                  <w:spacing w:line="240" w:lineRule="auto"/>
                                  <w:jc w:val="center"/>
                                  <w:rPr>
                                    <w:rFonts w:eastAsia="Times New Roman"/>
                                    <w:color w:val="DC3F34" w:themeColor="accent2"/>
                                    <w:lang w:eastAsia="en-GB"/>
                                  </w:rPr>
                                </w:pPr>
                              </w:p>
                              <w:p w14:paraId="1BB078B9" w14:textId="77777777" w:rsidR="00CA025C" w:rsidRPr="00787270" w:rsidRDefault="00CA025C" w:rsidP="00C239FF">
                                <w:pPr>
                                  <w:spacing w:line="240" w:lineRule="auto"/>
                                  <w:jc w:val="center"/>
                                  <w:rPr>
                                    <w:rFonts w:eastAsia="Times New Roman"/>
                                    <w:lang w:eastAsia="en-GB"/>
                                  </w:rPr>
                                </w:pPr>
                                <w:r w:rsidRPr="00787270">
                                  <w:rPr>
                                    <w:rFonts w:eastAsia="Times New Roman"/>
                                    <w:lang w:eastAsia="en-GB"/>
                                  </w:rPr>
                                  <w:t>None of the products, services, practices or standards referenced or set out in this document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w:t>
                                </w:r>
                              </w:p>
                              <w:p w14:paraId="5C141398" w14:textId="77777777" w:rsidR="00CA025C" w:rsidRPr="00787270" w:rsidRDefault="00CA025C" w:rsidP="00C239FF">
                                <w:pPr>
                                  <w:spacing w:line="240" w:lineRule="auto"/>
                                  <w:jc w:val="center"/>
                                  <w:rPr>
                                    <w:rFonts w:eastAsia="Times New Roman"/>
                                    <w:lang w:eastAsia="en-GB"/>
                                  </w:rPr>
                                </w:pPr>
                                <w:r w:rsidRPr="00787270">
                                  <w:rPr>
                                    <w:rFonts w:eastAsia="Times New Roman"/>
                                    <w:lang w:eastAsia="en-GB"/>
                                  </w:rPr>
                                  <w:t>This document does not represent professional or legal advice and will be subject to changes in regulation, interpretation, or practice.</w:t>
                                </w:r>
                              </w:p>
                              <w:p w14:paraId="09408584" w14:textId="77777777" w:rsidR="00CA025C" w:rsidRPr="00716540" w:rsidRDefault="00CA025C" w:rsidP="00C239FF">
                                <w:pPr>
                                  <w:spacing w:line="240" w:lineRule="auto"/>
                                  <w:jc w:val="center"/>
                                  <w:rPr>
                                    <w:rFonts w:eastAsia="Times New Roman"/>
                                    <w:color w:val="auto"/>
                                    <w:lang w:eastAsia="en-GB"/>
                                  </w:rPr>
                                </w:pPr>
                                <w:r w:rsidRPr="00787270">
                                  <w:rPr>
                                    <w:rFonts w:eastAsia="Times New Roman"/>
                                    <w:lang w:eastAsia="en-GB"/>
                                  </w:rPr>
                                  <w:t>ISSA does not warrant the accuracy or completeness of the information or analysis contained in this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C9635E" id="Group 33" o:spid="_x0000_s1029" style="position:absolute;margin-left:-37.55pt;margin-top:6.7pt;width:607.4pt;height:171.05pt;z-index:251683328;mso-position-horizontal-relative:margin;mso-position-vertical-relative:margin" coordsize="77139,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">
                <v:line id="Straight Connector 35" o:spid="_x0000_s1030" style="position:absolute;visibility:visible;mso-wrap-style:square" from="0,0" to="7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" strokecolor="#da3328 [3045]" strokeweight="3pt"/>
                <v:group id="Group 36" o:spid="_x0000_s1031" style="position:absolute;top:1244;width:77139;height:20479" coordsize="77139,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2" style="position:absolute;width:77139;height:2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" fillcolor="white [3212]" stroked="f" strokeweight="2pt">
                    <v:fill opacity="61680f"/>
                  </v:rect>
                  <v:shape id="Text Box 38" o:spid="_x0000_s1033" type="#_x0000_t202" style="position:absolute;left:6035;top:1463;width:62242;height:1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57F73697" w14:textId="77777777" w:rsidR="00CA025C" w:rsidRPr="00D7048C" w:rsidRDefault="00CA025C" w:rsidP="00C239FF">
                          <w:pPr>
                            <w:spacing w:line="240" w:lineRule="auto"/>
                            <w:jc w:val="center"/>
                            <w:rPr>
                              <w:rFonts w:eastAsia="Times New Roman"/>
                              <w:b/>
                              <w:bCs/>
                              <w:color w:val="DC3F34" w:themeColor="accent2"/>
                              <w:lang w:eastAsia="en-GB"/>
                            </w:rPr>
                          </w:pPr>
                          <w:r w:rsidRPr="00D7048C">
                            <w:rPr>
                              <w:rFonts w:eastAsia="Times New Roman"/>
                              <w:b/>
                              <w:bCs/>
                              <w:color w:val="DC3F34" w:themeColor="accent2"/>
                              <w:lang w:eastAsia="en-GB"/>
                            </w:rPr>
                            <w:t>DISCLAIMER</w:t>
                          </w:r>
                        </w:p>
                        <w:p w14:paraId="41F629DA" w14:textId="77777777" w:rsidR="00CA025C" w:rsidRDefault="00CA025C" w:rsidP="00C239FF">
                          <w:pPr>
                            <w:spacing w:line="240" w:lineRule="auto"/>
                            <w:jc w:val="center"/>
                            <w:rPr>
                              <w:rFonts w:eastAsia="Times New Roman"/>
                              <w:color w:val="DC3F34" w:themeColor="accent2"/>
                              <w:lang w:eastAsia="en-GB"/>
                            </w:rPr>
                          </w:pPr>
                        </w:p>
                        <w:p w14:paraId="1BB078B9" w14:textId="77777777" w:rsidR="00CA025C" w:rsidRPr="00787270" w:rsidRDefault="00CA025C" w:rsidP="00C239FF">
                          <w:pPr>
                            <w:spacing w:line="240" w:lineRule="auto"/>
                            <w:jc w:val="center"/>
                            <w:rPr>
                              <w:rFonts w:eastAsia="Times New Roman"/>
                              <w:lang w:eastAsia="en-GB"/>
                            </w:rPr>
                          </w:pPr>
                          <w:r w:rsidRPr="00787270">
                            <w:rPr>
                              <w:rFonts w:eastAsia="Times New Roman"/>
                              <w:lang w:eastAsia="en-GB"/>
                            </w:rPr>
                            <w:t>None of the products, services, practices or standards referenced or set out in this document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w:t>
                          </w:r>
                        </w:p>
                        <w:p w14:paraId="5C141398" w14:textId="77777777" w:rsidR="00CA025C" w:rsidRPr="00787270" w:rsidRDefault="00CA025C" w:rsidP="00C239FF">
                          <w:pPr>
                            <w:spacing w:line="240" w:lineRule="auto"/>
                            <w:jc w:val="center"/>
                            <w:rPr>
                              <w:rFonts w:eastAsia="Times New Roman"/>
                              <w:lang w:eastAsia="en-GB"/>
                            </w:rPr>
                          </w:pPr>
                          <w:r w:rsidRPr="00787270">
                            <w:rPr>
                              <w:rFonts w:eastAsia="Times New Roman"/>
                              <w:lang w:eastAsia="en-GB"/>
                            </w:rPr>
                            <w:t>This document does not represent professional or legal advice and will be subject to changes in regulation, interpretation, or practice.</w:t>
                          </w:r>
                        </w:p>
                        <w:p w14:paraId="09408584" w14:textId="77777777" w:rsidR="00CA025C" w:rsidRPr="00716540" w:rsidRDefault="00CA025C" w:rsidP="00C239FF">
                          <w:pPr>
                            <w:spacing w:line="240" w:lineRule="auto"/>
                            <w:jc w:val="center"/>
                            <w:rPr>
                              <w:rFonts w:eastAsia="Times New Roman"/>
                              <w:color w:val="auto"/>
                              <w:lang w:eastAsia="en-GB"/>
                            </w:rPr>
                          </w:pPr>
                          <w:r w:rsidRPr="00787270">
                            <w:rPr>
                              <w:rFonts w:eastAsia="Times New Roman"/>
                              <w:lang w:eastAsia="en-GB"/>
                            </w:rPr>
                            <w:t>ISSA does not warrant the accuracy or completeness of the information or analysis contained in this paper.</w:t>
                          </w:r>
                        </w:p>
                      </w:txbxContent>
                    </v:textbox>
                  </v:shape>
                </v:group>
                <w10:wrap type="square" anchorx="margin" anchory="margin"/>
              </v:group>
            </w:pict>
          </mc:Fallback>
        </mc:AlternateContent>
      </w:r>
      <w:r w:rsidRPr="00C57330">
        <w:rPr>
          <w:noProof/>
        </w:rPr>
        <w:drawing>
          <wp:anchor distT="0" distB="0" distL="114300" distR="114300" simplePos="0" relativeHeight="251681280" behindDoc="0" locked="0" layoutInCell="1" allowOverlap="1" wp14:anchorId="08C01EB7" wp14:editId="7B64D410">
            <wp:simplePos x="0" y="0"/>
            <wp:positionH relativeFrom="margin">
              <wp:posOffset>-481965</wp:posOffset>
            </wp:positionH>
            <wp:positionV relativeFrom="margin">
              <wp:posOffset>-1578957</wp:posOffset>
            </wp:positionV>
            <wp:extent cx="7564120" cy="932751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64120" cy="9327515"/>
                    </a:xfrm>
                    <a:prstGeom prst="rect">
                      <a:avLst/>
                    </a:prstGeom>
                  </pic:spPr>
                </pic:pic>
              </a:graphicData>
            </a:graphic>
            <wp14:sizeRelH relativeFrom="margin">
              <wp14:pctWidth>0</wp14:pctWidth>
            </wp14:sizeRelH>
            <wp14:sizeRelV relativeFrom="margin">
              <wp14:pctHeight>0</wp14:pctHeight>
            </wp14:sizeRelV>
          </wp:anchor>
        </w:drawing>
      </w:r>
    </w:p>
    <w:p w14:paraId="638102E8" w14:textId="77777777" w:rsidR="00CB2B62" w:rsidRDefault="00CB2B62" w:rsidP="00D76BAB">
      <w:pPr>
        <w:sectPr w:rsidR="00CB2B62" w:rsidSect="000C272E">
          <w:headerReference w:type="even" r:id="rId12"/>
          <w:headerReference w:type="default" r:id="rId13"/>
          <w:footerReference w:type="even" r:id="rId14"/>
          <w:footerReference w:type="default" r:id="rId15"/>
          <w:headerReference w:type="first" r:id="rId16"/>
          <w:footerReference w:type="first" r:id="rId17"/>
          <w:pgSz w:w="11900" w:h="16840" w:code="1"/>
          <w:pgMar w:top="265" w:right="720" w:bottom="1077" w:left="720" w:header="1021" w:footer="0" w:gutter="0"/>
          <w:cols w:space="720"/>
          <w:titlePg/>
          <w:docGrid w:linePitch="360"/>
        </w:sectPr>
      </w:pPr>
    </w:p>
    <w:p w14:paraId="5CD22706" w14:textId="61CA69BA" w:rsidR="00CB2B62" w:rsidRPr="00D7048C" w:rsidRDefault="006F6B65" w:rsidP="006066A3">
      <w:pPr>
        <w:pStyle w:val="Heading1"/>
        <w:numPr>
          <w:ilvl w:val="0"/>
          <w:numId w:val="0"/>
        </w:numPr>
        <w:spacing w:before="120"/>
      </w:pPr>
      <w:r>
        <w:lastRenderedPageBreak/>
        <w:t>INTRODUCTION</w:t>
      </w:r>
      <w:r w:rsidR="00CB2B62" w:rsidRPr="00D7048C">
        <w:tab/>
      </w:r>
    </w:p>
    <w:p w14:paraId="0B4EE57A" w14:textId="57A18883" w:rsidR="00400690" w:rsidRPr="00505235" w:rsidRDefault="00400690" w:rsidP="00400690">
      <w:r w:rsidRPr="00505235">
        <w:t xml:space="preserve">The ISSA Questionnaire or FCC DDQ (Financial Crime Compliance Due Diligence Questionnaire) is to be completed by Entities providing securities settlement, custody, funds distribution or similar services which intend to open (for prospects), or already have opened (for existing </w:t>
      </w:r>
      <w:r w:rsidR="00213A2A" w:rsidRPr="00213A2A">
        <w:rPr>
          <w:b/>
        </w:rPr>
        <w:t>Clients</w:t>
      </w:r>
      <w:r w:rsidRPr="00505235">
        <w:t xml:space="preserve">), accounts at their </w:t>
      </w:r>
      <w:r w:rsidR="006D6808" w:rsidRPr="006D6808">
        <w:rPr>
          <w:b/>
        </w:rPr>
        <w:t>Custodian(s)</w:t>
      </w:r>
      <w:r w:rsidRPr="00505235">
        <w:t xml:space="preserve"> to deposit their own or </w:t>
      </w:r>
      <w:r w:rsidR="006D6808" w:rsidRPr="006D6808">
        <w:rPr>
          <w:b/>
        </w:rPr>
        <w:t>Client</w:t>
      </w:r>
      <w:r w:rsidRPr="00505235">
        <w:t xml:space="preserve"> assets. </w:t>
      </w:r>
    </w:p>
    <w:p w14:paraId="56F41EDE" w14:textId="6E575074" w:rsidR="00683813" w:rsidRPr="00505235" w:rsidRDefault="00400690" w:rsidP="00400690">
      <w:r w:rsidRPr="00505235">
        <w:t>The FCC Principles do not address the conduct of the issuer or its agents and therefore the ISSA Questionnaire does not address fund transfer agents or administrators.</w:t>
      </w:r>
    </w:p>
    <w:p w14:paraId="4DA9DA0C" w14:textId="6E510888" w:rsidR="00400690" w:rsidRPr="00505235" w:rsidRDefault="00400690" w:rsidP="00A721EE">
      <w:pPr>
        <w:spacing w:after="120"/>
      </w:pPr>
      <w:r w:rsidRPr="00505235">
        <w:t>Please note the following points:</w:t>
      </w:r>
    </w:p>
    <w:p w14:paraId="1ED89CA2" w14:textId="34F22ECB" w:rsidR="00CB2B62" w:rsidRPr="002B34CA" w:rsidRDefault="00400690" w:rsidP="00E93244">
      <w:pPr>
        <w:pStyle w:val="ListParagraph"/>
        <w:numPr>
          <w:ilvl w:val="0"/>
          <w:numId w:val="6"/>
        </w:numPr>
        <w:spacing w:line="336" w:lineRule="auto"/>
        <w:ind w:right="134"/>
        <w:rPr>
          <w:bCs/>
        </w:rPr>
      </w:pPr>
      <w:r w:rsidRPr="00505235">
        <w:rPr>
          <w:bCs/>
        </w:rPr>
        <w:t>In this document, the ‘</w:t>
      </w:r>
      <w:r w:rsidR="006D6808" w:rsidRPr="006D6808">
        <w:rPr>
          <w:b/>
          <w:bCs/>
        </w:rPr>
        <w:t>Entity</w:t>
      </w:r>
      <w:r w:rsidRPr="00505235">
        <w:rPr>
          <w:bCs/>
        </w:rPr>
        <w:t>’ (as defined in the Glossary of Terms) is the organization which is in the process of contracting, or has already contracted, with it</w:t>
      </w:r>
      <w:r w:rsidR="001A7236">
        <w:rPr>
          <w:bCs/>
        </w:rPr>
        <w:t>s</w:t>
      </w:r>
      <w:r w:rsidRPr="00505235">
        <w:rPr>
          <w:bCs/>
        </w:rPr>
        <w:t xml:space="preserve"> </w:t>
      </w:r>
      <w:r w:rsidR="006D6808" w:rsidRPr="006D6808">
        <w:rPr>
          <w:b/>
          <w:bCs/>
        </w:rPr>
        <w:t>Custodian(s)</w:t>
      </w:r>
      <w:r w:rsidRPr="00505235">
        <w:rPr>
          <w:bCs/>
        </w:rPr>
        <w:t xml:space="preserve"> for the deposit of assets and related services.</w:t>
      </w:r>
    </w:p>
    <w:p w14:paraId="4FBC9500" w14:textId="68C96309" w:rsidR="00400690" w:rsidRPr="002B34CA" w:rsidRDefault="00400690" w:rsidP="00E93244">
      <w:pPr>
        <w:pStyle w:val="ListParagraph"/>
        <w:numPr>
          <w:ilvl w:val="0"/>
          <w:numId w:val="6"/>
        </w:numPr>
        <w:spacing w:line="336" w:lineRule="auto"/>
        <w:ind w:right="134"/>
        <w:rPr>
          <w:bCs/>
        </w:rPr>
      </w:pPr>
      <w:r w:rsidRPr="00505235">
        <w:rPr>
          <w:bCs/>
        </w:rPr>
        <w:t xml:space="preserve">The ISSA Questionnaire is to be completed from the moment the </w:t>
      </w:r>
      <w:r w:rsidR="006D6808" w:rsidRPr="006D6808">
        <w:rPr>
          <w:b/>
          <w:bCs/>
        </w:rPr>
        <w:t>Entity</w:t>
      </w:r>
      <w:r w:rsidRPr="00505235">
        <w:rPr>
          <w:bCs/>
        </w:rPr>
        <w:t xml:space="preserve"> sub-deposits, or intends to sub-deposit, </w:t>
      </w:r>
      <w:r w:rsidR="006D6808" w:rsidRPr="006D6808">
        <w:rPr>
          <w:b/>
          <w:bCs/>
        </w:rPr>
        <w:t>Client</w:t>
      </w:r>
      <w:r w:rsidRPr="00505235">
        <w:rPr>
          <w:bCs/>
        </w:rPr>
        <w:t xml:space="preserve"> assets for the purpose of providing securities settlement, custody, funds distribution or similar services irrespective of whether the assets are held in a Segregated, Omnibus or </w:t>
      </w:r>
      <w:r w:rsidR="006D6808" w:rsidRPr="006D6808">
        <w:rPr>
          <w:b/>
          <w:bCs/>
        </w:rPr>
        <w:t>Commingled Account</w:t>
      </w:r>
      <w:r w:rsidRPr="00505235">
        <w:rPr>
          <w:bCs/>
        </w:rPr>
        <w:t xml:space="preserve"> structure.</w:t>
      </w:r>
    </w:p>
    <w:p w14:paraId="534C6533" w14:textId="13EB158D" w:rsidR="00400690" w:rsidRPr="002B34CA" w:rsidRDefault="00400690" w:rsidP="00E93244">
      <w:pPr>
        <w:pStyle w:val="ListParagraph"/>
        <w:numPr>
          <w:ilvl w:val="0"/>
          <w:numId w:val="6"/>
        </w:numPr>
        <w:spacing w:line="336" w:lineRule="auto"/>
        <w:ind w:right="134"/>
        <w:rPr>
          <w:bCs/>
        </w:rPr>
      </w:pPr>
      <w:r w:rsidRPr="002B34CA">
        <w:rPr>
          <w:bCs/>
        </w:rPr>
        <w:t xml:space="preserve">This means that Entities </w:t>
      </w:r>
      <w:r w:rsidR="008F5903">
        <w:rPr>
          <w:bCs/>
        </w:rPr>
        <w:t xml:space="preserve">solely </w:t>
      </w:r>
      <w:r w:rsidRPr="002B34CA">
        <w:rPr>
          <w:bCs/>
        </w:rPr>
        <w:t xml:space="preserve">opening accounts with their </w:t>
      </w:r>
      <w:r w:rsidR="006D6808" w:rsidRPr="006D6808">
        <w:rPr>
          <w:b/>
          <w:bCs/>
        </w:rPr>
        <w:t>Custodian(s)</w:t>
      </w:r>
      <w:r w:rsidRPr="002B34CA">
        <w:rPr>
          <w:bCs/>
        </w:rPr>
        <w:t xml:space="preserve"> to deposit their own proprietary assets do not need to fill in the ISSA Questionnaire. </w:t>
      </w:r>
    </w:p>
    <w:p w14:paraId="289B6EFB" w14:textId="586E6C2A" w:rsidR="00400690" w:rsidRPr="002B34CA" w:rsidRDefault="00400690" w:rsidP="00E93244">
      <w:pPr>
        <w:pStyle w:val="ListParagraph"/>
        <w:numPr>
          <w:ilvl w:val="0"/>
          <w:numId w:val="6"/>
        </w:numPr>
        <w:spacing w:line="336" w:lineRule="auto"/>
        <w:ind w:right="134"/>
        <w:rPr>
          <w:bCs/>
        </w:rPr>
      </w:pPr>
      <w:r w:rsidRPr="002B34CA">
        <w:rPr>
          <w:bCs/>
        </w:rPr>
        <w:t xml:space="preserve">The ISSA Questionnaire is to be completed, and signed, by the </w:t>
      </w:r>
      <w:r w:rsidR="006D6808" w:rsidRPr="006D6808">
        <w:rPr>
          <w:b/>
          <w:bCs/>
        </w:rPr>
        <w:t>Entity</w:t>
      </w:r>
      <w:r w:rsidRPr="002B34CA">
        <w:rPr>
          <w:bCs/>
        </w:rPr>
        <w:t xml:space="preserve"> that legally intends to contract, or is contracting, with its </w:t>
      </w:r>
      <w:r w:rsidR="006D6808" w:rsidRPr="006D6808">
        <w:rPr>
          <w:b/>
          <w:bCs/>
        </w:rPr>
        <w:t>Custodian(s)</w:t>
      </w:r>
      <w:r w:rsidRPr="002B34CA">
        <w:rPr>
          <w:bCs/>
        </w:rPr>
        <w:t xml:space="preserve"> for the deposit of assets and related services. </w:t>
      </w:r>
    </w:p>
    <w:p w14:paraId="2BD6CD2D" w14:textId="1D2045BC" w:rsidR="00400690" w:rsidRPr="002B34CA" w:rsidRDefault="00400690" w:rsidP="00E93244">
      <w:pPr>
        <w:pStyle w:val="ListParagraph"/>
        <w:numPr>
          <w:ilvl w:val="0"/>
          <w:numId w:val="6"/>
        </w:numPr>
        <w:spacing w:line="336" w:lineRule="auto"/>
        <w:ind w:right="134"/>
        <w:rPr>
          <w:bCs/>
        </w:rPr>
      </w:pPr>
      <w:r w:rsidRPr="002B34CA">
        <w:rPr>
          <w:bCs/>
        </w:rPr>
        <w:t xml:space="preserve">The ISSA Questionnaire is required to be answered on a Legal </w:t>
      </w:r>
      <w:r w:rsidR="006D6808" w:rsidRPr="006D6808">
        <w:rPr>
          <w:b/>
          <w:bCs/>
        </w:rPr>
        <w:t>Entity</w:t>
      </w:r>
      <w:r w:rsidRPr="002B34CA">
        <w:rPr>
          <w:bCs/>
        </w:rPr>
        <w:t xml:space="preserve"> (LE) level. The </w:t>
      </w:r>
      <w:r w:rsidR="006D6808" w:rsidRPr="006D6808">
        <w:rPr>
          <w:b/>
          <w:bCs/>
        </w:rPr>
        <w:t>Entity</w:t>
      </w:r>
      <w:r w:rsidRPr="002B34CA">
        <w:rPr>
          <w:bCs/>
        </w:rPr>
        <w:t xml:space="preserve"> should answer the questionnaire at the </w:t>
      </w:r>
      <w:r w:rsidR="00D02304">
        <w:rPr>
          <w:bCs/>
        </w:rPr>
        <w:t>LE</w:t>
      </w:r>
      <w:r w:rsidRPr="002B34CA">
        <w:rPr>
          <w:bCs/>
        </w:rPr>
        <w:t xml:space="preserve"> level including any branches for which the </w:t>
      </w:r>
      <w:r w:rsidR="006D6808" w:rsidRPr="006D6808">
        <w:rPr>
          <w:b/>
          <w:bCs/>
        </w:rPr>
        <w:t>Client</w:t>
      </w:r>
      <w:r w:rsidRPr="002B34CA">
        <w:rPr>
          <w:bCs/>
        </w:rPr>
        <w:t xml:space="preserve"> base, products and control model are materially similar to the LE Head Office. This questionnaire should not cover more than one LE. Each question in the questionnaire will need to be addressed from the perspective of the LE and on behalf of all of its branches</w:t>
      </w:r>
      <w:r w:rsidR="00C271E6">
        <w:rPr>
          <w:bCs/>
        </w:rPr>
        <w:t xml:space="preserve"> where the branches’ business activity is identical</w:t>
      </w:r>
      <w:r w:rsidRPr="002B34CA">
        <w:rPr>
          <w:bCs/>
        </w:rPr>
        <w:t xml:space="preserve">. If a branch’s business activity (products offered, </w:t>
      </w:r>
      <w:r w:rsidR="006D6808" w:rsidRPr="006D6808">
        <w:rPr>
          <w:b/>
          <w:bCs/>
        </w:rPr>
        <w:t>Client</w:t>
      </w:r>
      <w:r w:rsidRPr="002B34CA">
        <w:rPr>
          <w:bCs/>
        </w:rPr>
        <w:t xml:space="preserve"> base etc.) is materially different than its </w:t>
      </w:r>
      <w:r w:rsidR="006D6808" w:rsidRPr="006D6808">
        <w:rPr>
          <w:b/>
          <w:bCs/>
        </w:rPr>
        <w:t>Entity</w:t>
      </w:r>
      <w:r w:rsidR="00C271E6">
        <w:rPr>
          <w:bCs/>
        </w:rPr>
        <w:t>’s</w:t>
      </w:r>
      <w:r w:rsidRPr="002B34CA">
        <w:rPr>
          <w:bCs/>
        </w:rPr>
        <w:t xml:space="preserve"> Head Office, a separate questionnaire </w:t>
      </w:r>
      <w:r w:rsidR="00C271E6">
        <w:rPr>
          <w:bCs/>
        </w:rPr>
        <w:t>should</w:t>
      </w:r>
      <w:r w:rsidR="00C271E6" w:rsidRPr="002B34CA">
        <w:rPr>
          <w:bCs/>
        </w:rPr>
        <w:t xml:space="preserve"> </w:t>
      </w:r>
      <w:r w:rsidRPr="002B34CA">
        <w:rPr>
          <w:bCs/>
        </w:rPr>
        <w:t>be completed for that branch.</w:t>
      </w:r>
    </w:p>
    <w:p w14:paraId="0BAEF325" w14:textId="5302B5F5" w:rsidR="00C271E6" w:rsidRDefault="00C271E6" w:rsidP="00E93244">
      <w:pPr>
        <w:pStyle w:val="ListParagraph"/>
        <w:numPr>
          <w:ilvl w:val="0"/>
          <w:numId w:val="6"/>
        </w:numPr>
        <w:spacing w:line="336" w:lineRule="auto"/>
        <w:ind w:right="134"/>
        <w:rPr>
          <w:bCs/>
        </w:rPr>
      </w:pPr>
      <w:r w:rsidRPr="00C271E6">
        <w:rPr>
          <w:bCs/>
        </w:rPr>
        <w:t xml:space="preserve">The </w:t>
      </w:r>
      <w:r w:rsidR="006D6808" w:rsidRPr="006D6808">
        <w:rPr>
          <w:b/>
          <w:bCs/>
        </w:rPr>
        <w:t>Entity</w:t>
      </w:r>
      <w:r w:rsidRPr="00C271E6">
        <w:rPr>
          <w:bCs/>
        </w:rPr>
        <w:t xml:space="preserve"> agrees to complete the questionnaire with the most up-to-date information and undertakes to inform the </w:t>
      </w:r>
      <w:r w:rsidR="006D6808" w:rsidRPr="006D6808">
        <w:rPr>
          <w:b/>
          <w:bCs/>
        </w:rPr>
        <w:t>Custodian(s)</w:t>
      </w:r>
      <w:r w:rsidRPr="00C271E6">
        <w:rPr>
          <w:bCs/>
        </w:rPr>
        <w:t xml:space="preserve"> of any material change to the answers provided in this form.</w:t>
      </w:r>
    </w:p>
    <w:p w14:paraId="77BA33CB" w14:textId="61CDA583" w:rsidR="008D051E" w:rsidRPr="002B34CA" w:rsidRDefault="008D051E" w:rsidP="00E93244">
      <w:pPr>
        <w:pStyle w:val="ListParagraph"/>
        <w:numPr>
          <w:ilvl w:val="0"/>
          <w:numId w:val="6"/>
        </w:numPr>
        <w:spacing w:line="336" w:lineRule="auto"/>
        <w:ind w:right="134"/>
        <w:rPr>
          <w:bCs/>
        </w:rPr>
      </w:pPr>
      <w:r>
        <w:rPr>
          <w:bCs/>
        </w:rPr>
        <w:t xml:space="preserve">The </w:t>
      </w:r>
      <w:r w:rsidR="006D6808" w:rsidRPr="006D6808">
        <w:rPr>
          <w:b/>
          <w:bCs/>
        </w:rPr>
        <w:t>Entity</w:t>
      </w:r>
      <w:r>
        <w:rPr>
          <w:bCs/>
        </w:rPr>
        <w:t xml:space="preserve"> agrees to complete a new questionnaire within one year of ISSA providing an updated </w:t>
      </w:r>
      <w:r w:rsidR="00741850">
        <w:rPr>
          <w:bCs/>
        </w:rPr>
        <w:t xml:space="preserve">version of the </w:t>
      </w:r>
      <w:r>
        <w:rPr>
          <w:bCs/>
        </w:rPr>
        <w:t>questionnaire.</w:t>
      </w:r>
    </w:p>
    <w:p w14:paraId="116AA0BA" w14:textId="0364A7C1" w:rsidR="00400690" w:rsidRPr="00505235" w:rsidRDefault="00400690" w:rsidP="00A721EE">
      <w:pPr>
        <w:spacing w:after="120" w:line="336" w:lineRule="auto"/>
        <w:ind w:right="134"/>
      </w:pPr>
      <w:r w:rsidRPr="00505235">
        <w:t xml:space="preserve">Before completing the ISSA Questionnaire, the </w:t>
      </w:r>
      <w:r w:rsidR="006D6808" w:rsidRPr="006D6808">
        <w:rPr>
          <w:b/>
        </w:rPr>
        <w:t>Entity</w:t>
      </w:r>
      <w:r w:rsidRPr="00505235">
        <w:t xml:space="preserve"> should review the A</w:t>
      </w:r>
      <w:r w:rsidR="004F5CBE">
        <w:t>ppendic</w:t>
      </w:r>
      <w:r w:rsidRPr="00505235">
        <w:t>es, which contain useful information to assist in completing this document:</w:t>
      </w:r>
    </w:p>
    <w:p w14:paraId="0B434E32" w14:textId="3FC0BB82" w:rsidR="00400690" w:rsidRPr="002B34CA" w:rsidRDefault="00400690" w:rsidP="00E93244">
      <w:pPr>
        <w:pStyle w:val="ListParagraph"/>
        <w:numPr>
          <w:ilvl w:val="0"/>
          <w:numId w:val="6"/>
        </w:numPr>
        <w:spacing w:line="336" w:lineRule="auto"/>
        <w:ind w:right="134"/>
        <w:rPr>
          <w:bCs/>
        </w:rPr>
      </w:pPr>
      <w:r w:rsidRPr="002B34CA">
        <w:rPr>
          <w:bCs/>
        </w:rPr>
        <w:t>Explanatory Notes offers</w:t>
      </w:r>
      <w:r w:rsidR="00683813" w:rsidRPr="002B34CA">
        <w:rPr>
          <w:bCs/>
        </w:rPr>
        <w:t xml:space="preserve"> guidance notes on completing the different sections</w:t>
      </w:r>
    </w:p>
    <w:p w14:paraId="15AFCC17" w14:textId="1BCD46C0" w:rsidR="006066A3" w:rsidRDefault="00683813" w:rsidP="00E333FE">
      <w:pPr>
        <w:pStyle w:val="ListParagraph"/>
        <w:numPr>
          <w:ilvl w:val="0"/>
          <w:numId w:val="6"/>
        </w:numPr>
        <w:spacing w:line="336" w:lineRule="auto"/>
        <w:ind w:right="134"/>
        <w:rPr>
          <w:bCs/>
        </w:rPr>
      </w:pPr>
      <w:r w:rsidRPr="002B34CA">
        <w:rPr>
          <w:bCs/>
        </w:rPr>
        <w:t>A Glossary of Terms provides definition</w:t>
      </w:r>
      <w:r w:rsidR="006D6808">
        <w:rPr>
          <w:bCs/>
        </w:rPr>
        <w:t>s</w:t>
      </w:r>
      <w:r w:rsidRPr="002B34CA">
        <w:rPr>
          <w:bCs/>
        </w:rPr>
        <w:t xml:space="preserve"> of key wor</w:t>
      </w:r>
      <w:r w:rsidR="00E333FE">
        <w:rPr>
          <w:bCs/>
        </w:rPr>
        <w:t>d</w:t>
      </w:r>
      <w:r w:rsidR="006D6808">
        <w:rPr>
          <w:bCs/>
        </w:rPr>
        <w:t>s</w:t>
      </w:r>
      <w:r w:rsidR="006066A3">
        <w:rPr>
          <w:bCs/>
        </w:rPr>
        <w:br w:type="page"/>
      </w:r>
    </w:p>
    <w:p w14:paraId="4CCF1658" w14:textId="38485EE0" w:rsidR="001709D6" w:rsidRDefault="006D6808" w:rsidP="006066A3">
      <w:pPr>
        <w:pStyle w:val="Heading1"/>
      </w:pPr>
      <w:r w:rsidRPr="006D6808">
        <w:lastRenderedPageBreak/>
        <w:t>ENTITY</w:t>
      </w:r>
      <w:r w:rsidR="006F6B65">
        <w:t xml:space="preserve"> IDENTIFICATION</w:t>
      </w:r>
    </w:p>
    <w:p w14:paraId="37E64E14" w14:textId="402C10F1" w:rsidR="006F6B65" w:rsidRPr="00F72D36" w:rsidRDefault="00A862FF" w:rsidP="00A862FF">
      <w:pPr>
        <w:pStyle w:val="Heading2"/>
      </w:pPr>
      <w:r>
        <w:t xml:space="preserve"> </w:t>
      </w:r>
      <w:r w:rsidR="00683813" w:rsidRPr="00F72D36">
        <w:t>Company Information</w:t>
      </w:r>
      <w:r w:rsidR="00400690" w:rsidRPr="00F72D36">
        <w:tab/>
      </w:r>
    </w:p>
    <w:tbl>
      <w:tblPr>
        <w:tblpPr w:leftFromText="180" w:rightFromText="180" w:vertAnchor="text" w:horzAnchor="margin" w:tblpXSpec="center" w:tblpY="155"/>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762"/>
        <w:gridCol w:w="2451"/>
        <w:gridCol w:w="2757"/>
        <w:gridCol w:w="3221"/>
      </w:tblGrid>
      <w:tr w:rsidR="009E2A99" w:rsidRPr="00505235" w14:paraId="6C169567" w14:textId="77777777" w:rsidTr="00CD57A4">
        <w:trPr>
          <w:trHeight w:val="410"/>
        </w:trPr>
        <w:tc>
          <w:tcPr>
            <w:tcW w:w="4213" w:type="dxa"/>
            <w:gridSpan w:val="2"/>
            <w:shd w:val="clear" w:color="auto" w:fill="auto"/>
            <w:vAlign w:val="center"/>
          </w:tcPr>
          <w:p w14:paraId="4FAAB9F3" w14:textId="62EDE99F" w:rsidR="00683813" w:rsidRPr="00505235" w:rsidRDefault="00683813" w:rsidP="00E87AE3">
            <w:pPr>
              <w:spacing w:before="40" w:after="40" w:line="240" w:lineRule="auto"/>
              <w:rPr>
                <w:rFonts w:cs="Calibri"/>
                <w:lang w:eastAsia="de-CH"/>
              </w:rPr>
            </w:pPr>
            <w:r w:rsidRPr="00505235">
              <w:rPr>
                <w:rFonts w:cs="Calibri"/>
                <w:lang w:eastAsia="de-CH"/>
              </w:rPr>
              <w:t>Registered Company Name</w:t>
            </w:r>
          </w:p>
        </w:tc>
        <w:tc>
          <w:tcPr>
            <w:tcW w:w="5978" w:type="dxa"/>
            <w:gridSpan w:val="2"/>
            <w:shd w:val="clear" w:color="auto" w:fill="FFFFFF"/>
            <w:vAlign w:val="center"/>
          </w:tcPr>
          <w:p w14:paraId="63AC827B"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18"/>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3847EE" w:rsidRPr="00505235" w14:paraId="574AFAE8" w14:textId="77777777" w:rsidTr="00CD57A4">
        <w:trPr>
          <w:trHeight w:val="1133"/>
        </w:trPr>
        <w:tc>
          <w:tcPr>
            <w:tcW w:w="1762" w:type="dxa"/>
            <w:shd w:val="clear" w:color="auto" w:fill="auto"/>
            <w:vAlign w:val="center"/>
          </w:tcPr>
          <w:p w14:paraId="396E7FC3" w14:textId="77777777" w:rsidR="00683813" w:rsidRPr="00505235" w:rsidRDefault="00683813" w:rsidP="00E87AE3">
            <w:pPr>
              <w:spacing w:before="40" w:after="40" w:line="240" w:lineRule="auto"/>
              <w:rPr>
                <w:rFonts w:cs="Calibri"/>
              </w:rPr>
            </w:pPr>
            <w:r w:rsidRPr="00505235">
              <w:rPr>
                <w:rFonts w:cs="Calibri"/>
              </w:rPr>
              <w:t>Building/ PO Box</w:t>
            </w:r>
          </w:p>
        </w:tc>
        <w:tc>
          <w:tcPr>
            <w:tcW w:w="2451" w:type="dxa"/>
            <w:shd w:val="clear" w:color="auto" w:fill="FFFFFF"/>
            <w:vAlign w:val="bottom"/>
          </w:tcPr>
          <w:p w14:paraId="5F2832AE" w14:textId="77777777" w:rsidR="00683813" w:rsidRPr="00505235" w:rsidRDefault="00683813" w:rsidP="00E87AE3">
            <w:pPr>
              <w:spacing w:before="40" w:after="40" w:line="240" w:lineRule="auto"/>
              <w:rPr>
                <w:rFonts w:cs="Calibri"/>
                <w:lang w:eastAsia="de-CH"/>
              </w:rPr>
            </w:pPr>
          </w:p>
          <w:p w14:paraId="242D2B0F"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18"/>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p w14:paraId="73D99CDD" w14:textId="77777777" w:rsidR="00683813" w:rsidRPr="00505235" w:rsidRDefault="00683813" w:rsidP="00E87AE3">
            <w:pPr>
              <w:spacing w:before="40" w:after="40" w:line="240" w:lineRule="auto"/>
              <w:rPr>
                <w:rFonts w:cs="Calibri"/>
              </w:rPr>
            </w:pPr>
          </w:p>
        </w:tc>
        <w:tc>
          <w:tcPr>
            <w:tcW w:w="2757" w:type="dxa"/>
            <w:shd w:val="clear" w:color="auto" w:fill="auto"/>
            <w:vAlign w:val="center"/>
          </w:tcPr>
          <w:p w14:paraId="7E63AFE2" w14:textId="77777777" w:rsidR="00683813" w:rsidRPr="00505235" w:rsidRDefault="00683813" w:rsidP="00E87AE3">
            <w:pPr>
              <w:spacing w:before="40" w:after="40" w:line="240" w:lineRule="auto"/>
              <w:rPr>
                <w:rFonts w:cs="Calibri"/>
              </w:rPr>
            </w:pPr>
            <w:r w:rsidRPr="00505235">
              <w:rPr>
                <w:rFonts w:cs="Calibri"/>
              </w:rPr>
              <w:t>Street</w:t>
            </w:r>
          </w:p>
        </w:tc>
        <w:tc>
          <w:tcPr>
            <w:tcW w:w="3221" w:type="dxa"/>
            <w:shd w:val="clear" w:color="auto" w:fill="FFFFFF"/>
            <w:vAlign w:val="center"/>
          </w:tcPr>
          <w:p w14:paraId="515F7CFE" w14:textId="77777777" w:rsidR="00683813" w:rsidRPr="00505235" w:rsidRDefault="00683813" w:rsidP="008711D6">
            <w:pPr>
              <w:spacing w:before="40" w:after="40" w:line="240" w:lineRule="auto"/>
              <w:ind w:right="-118"/>
              <w:rPr>
                <w:rFonts w:cs="Calibri"/>
                <w:lang w:eastAsia="de-CH"/>
              </w:rPr>
            </w:pPr>
            <w:r w:rsidRPr="00505235">
              <w:rPr>
                <w:rFonts w:cs="Calibri"/>
                <w:lang w:eastAsia="de-CH"/>
              </w:rPr>
              <w:fldChar w:fldCharType="begin">
                <w:ffData>
                  <w:name w:val="Text21"/>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3847EE" w:rsidRPr="00505235" w14:paraId="0D2D9201" w14:textId="77777777" w:rsidTr="00CD57A4">
        <w:trPr>
          <w:trHeight w:val="1133"/>
        </w:trPr>
        <w:tc>
          <w:tcPr>
            <w:tcW w:w="1762" w:type="dxa"/>
            <w:shd w:val="clear" w:color="auto" w:fill="auto"/>
            <w:vAlign w:val="center"/>
          </w:tcPr>
          <w:p w14:paraId="72887FED" w14:textId="77777777" w:rsidR="00683813" w:rsidRPr="00505235" w:rsidRDefault="00683813" w:rsidP="00E87AE3">
            <w:pPr>
              <w:spacing w:before="40" w:after="40" w:line="240" w:lineRule="auto"/>
              <w:rPr>
                <w:rFonts w:cs="Calibri"/>
              </w:rPr>
            </w:pPr>
            <w:r w:rsidRPr="00505235">
              <w:rPr>
                <w:rFonts w:cs="Calibri"/>
              </w:rPr>
              <w:t>City</w:t>
            </w:r>
          </w:p>
        </w:tc>
        <w:tc>
          <w:tcPr>
            <w:tcW w:w="2451" w:type="dxa"/>
            <w:shd w:val="clear" w:color="auto" w:fill="FFFFFF"/>
          </w:tcPr>
          <w:p w14:paraId="79A0ABA5" w14:textId="77777777" w:rsidR="00683813" w:rsidRPr="00505235" w:rsidRDefault="00683813" w:rsidP="00E87AE3">
            <w:pPr>
              <w:spacing w:before="40" w:after="40" w:line="240" w:lineRule="auto"/>
              <w:rPr>
                <w:rFonts w:cs="Calibri"/>
                <w:lang w:eastAsia="de-CH"/>
              </w:rPr>
            </w:pPr>
          </w:p>
          <w:p w14:paraId="23E5BF38"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19"/>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p w14:paraId="3FE59EEF" w14:textId="77777777" w:rsidR="00683813" w:rsidRPr="00505235" w:rsidRDefault="00683813" w:rsidP="00E87AE3">
            <w:pPr>
              <w:spacing w:before="40" w:after="40" w:line="240" w:lineRule="auto"/>
              <w:rPr>
                <w:rFonts w:cs="Calibri"/>
              </w:rPr>
            </w:pPr>
          </w:p>
        </w:tc>
        <w:tc>
          <w:tcPr>
            <w:tcW w:w="2757" w:type="dxa"/>
            <w:shd w:val="clear" w:color="auto" w:fill="auto"/>
            <w:vAlign w:val="center"/>
          </w:tcPr>
          <w:p w14:paraId="670F1DA0" w14:textId="77777777" w:rsidR="00683813" w:rsidRPr="00505235" w:rsidRDefault="00683813" w:rsidP="00E87AE3">
            <w:pPr>
              <w:spacing w:before="40" w:after="40" w:line="240" w:lineRule="auto"/>
              <w:rPr>
                <w:rFonts w:cs="Calibri"/>
              </w:rPr>
            </w:pPr>
            <w:r w:rsidRPr="00505235">
              <w:rPr>
                <w:rFonts w:cs="Calibri"/>
              </w:rPr>
              <w:t>Postcode / Zip</w:t>
            </w:r>
          </w:p>
        </w:tc>
        <w:tc>
          <w:tcPr>
            <w:tcW w:w="3221" w:type="dxa"/>
            <w:shd w:val="clear" w:color="auto" w:fill="FFFFFF"/>
          </w:tcPr>
          <w:p w14:paraId="49F0650E" w14:textId="77777777" w:rsidR="00683813" w:rsidRPr="00505235" w:rsidRDefault="00683813" w:rsidP="00E87AE3">
            <w:pPr>
              <w:spacing w:before="40" w:after="40" w:line="240" w:lineRule="auto"/>
              <w:rPr>
                <w:rFonts w:cs="Calibri"/>
                <w:lang w:eastAsia="de-CH"/>
              </w:rPr>
            </w:pPr>
          </w:p>
          <w:p w14:paraId="2661B370"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2"/>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3847EE" w:rsidRPr="00505235" w14:paraId="25C96DCF" w14:textId="77777777" w:rsidTr="00CD57A4">
        <w:trPr>
          <w:trHeight w:val="1119"/>
        </w:trPr>
        <w:tc>
          <w:tcPr>
            <w:tcW w:w="1762" w:type="dxa"/>
            <w:shd w:val="clear" w:color="auto" w:fill="auto"/>
            <w:vAlign w:val="center"/>
          </w:tcPr>
          <w:p w14:paraId="2846DA53" w14:textId="77777777" w:rsidR="00683813" w:rsidRPr="00505235" w:rsidRDefault="00683813" w:rsidP="00E87AE3">
            <w:pPr>
              <w:spacing w:before="40" w:after="40" w:line="240" w:lineRule="auto"/>
              <w:rPr>
                <w:rFonts w:cs="Calibri"/>
              </w:rPr>
            </w:pPr>
            <w:r w:rsidRPr="00505235">
              <w:rPr>
                <w:rFonts w:cs="Calibri"/>
              </w:rPr>
              <w:t>State (if required)</w:t>
            </w:r>
          </w:p>
        </w:tc>
        <w:tc>
          <w:tcPr>
            <w:tcW w:w="2451" w:type="dxa"/>
            <w:shd w:val="clear" w:color="auto" w:fill="FFFFFF"/>
          </w:tcPr>
          <w:p w14:paraId="41327134" w14:textId="77777777" w:rsidR="00683813" w:rsidRPr="00505235" w:rsidRDefault="00683813" w:rsidP="00E87AE3">
            <w:pPr>
              <w:spacing w:before="40" w:after="40" w:line="240" w:lineRule="auto"/>
              <w:rPr>
                <w:rFonts w:cs="Calibri"/>
                <w:lang w:eastAsia="de-CH"/>
              </w:rPr>
            </w:pPr>
          </w:p>
          <w:p w14:paraId="472DA391"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0"/>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p w14:paraId="3CE8DD0C" w14:textId="77777777" w:rsidR="00683813" w:rsidRPr="00505235" w:rsidRDefault="00683813" w:rsidP="00E87AE3">
            <w:pPr>
              <w:spacing w:before="40" w:after="40" w:line="240" w:lineRule="auto"/>
              <w:rPr>
                <w:rFonts w:cs="Calibri"/>
                <w:lang w:eastAsia="de-CH"/>
              </w:rPr>
            </w:pPr>
          </w:p>
        </w:tc>
        <w:tc>
          <w:tcPr>
            <w:tcW w:w="2757" w:type="dxa"/>
            <w:shd w:val="clear" w:color="auto" w:fill="auto"/>
            <w:vAlign w:val="center"/>
          </w:tcPr>
          <w:p w14:paraId="4C74FA5D" w14:textId="77777777" w:rsidR="00683813" w:rsidRPr="00505235" w:rsidRDefault="00683813" w:rsidP="00E87AE3">
            <w:pPr>
              <w:spacing w:before="40" w:after="40" w:line="240" w:lineRule="auto"/>
              <w:rPr>
                <w:rFonts w:cs="Calibri"/>
              </w:rPr>
            </w:pPr>
            <w:r w:rsidRPr="00505235">
              <w:rPr>
                <w:rFonts w:cs="Calibri"/>
              </w:rPr>
              <w:t>Country</w:t>
            </w:r>
          </w:p>
        </w:tc>
        <w:tc>
          <w:tcPr>
            <w:tcW w:w="3221" w:type="dxa"/>
            <w:shd w:val="clear" w:color="auto" w:fill="FFFFFF"/>
          </w:tcPr>
          <w:p w14:paraId="3EB595EE" w14:textId="77777777" w:rsidR="00683813" w:rsidRPr="00505235" w:rsidRDefault="00683813" w:rsidP="00E87AE3">
            <w:pPr>
              <w:spacing w:before="40" w:after="40" w:line="240" w:lineRule="auto"/>
              <w:rPr>
                <w:rFonts w:cs="Calibri"/>
                <w:lang w:eastAsia="de-CH"/>
              </w:rPr>
            </w:pPr>
          </w:p>
          <w:p w14:paraId="5745A4A0"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3"/>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3847EE" w:rsidRPr="00505235" w14:paraId="1B9A92FF" w14:textId="77777777" w:rsidTr="00CD57A4">
        <w:trPr>
          <w:trHeight w:val="982"/>
        </w:trPr>
        <w:tc>
          <w:tcPr>
            <w:tcW w:w="1762" w:type="dxa"/>
            <w:shd w:val="clear" w:color="auto" w:fill="auto"/>
            <w:vAlign w:val="center"/>
          </w:tcPr>
          <w:p w14:paraId="3B867651" w14:textId="77777777" w:rsidR="00683813" w:rsidRPr="00505235" w:rsidRDefault="00683813" w:rsidP="00E87AE3">
            <w:pPr>
              <w:spacing w:before="40" w:after="40" w:line="240" w:lineRule="auto"/>
              <w:rPr>
                <w:rFonts w:cs="Calibri"/>
              </w:rPr>
            </w:pPr>
            <w:r w:rsidRPr="00505235">
              <w:rPr>
                <w:rFonts w:cs="Calibri"/>
              </w:rPr>
              <w:t>BIC 8 (if allocated)</w:t>
            </w:r>
          </w:p>
        </w:tc>
        <w:tc>
          <w:tcPr>
            <w:tcW w:w="2451" w:type="dxa"/>
            <w:shd w:val="clear" w:color="auto" w:fill="FFFFFF"/>
          </w:tcPr>
          <w:p w14:paraId="3075CC48" w14:textId="77777777" w:rsidR="00683813" w:rsidRPr="00505235" w:rsidRDefault="00683813" w:rsidP="00E87AE3">
            <w:pPr>
              <w:spacing w:before="40" w:after="40" w:line="240" w:lineRule="auto"/>
              <w:rPr>
                <w:rFonts w:cs="Calibri"/>
                <w:lang w:eastAsia="de-CH"/>
              </w:rPr>
            </w:pPr>
          </w:p>
          <w:p w14:paraId="322AAB3E"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0"/>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p w14:paraId="29F82F22" w14:textId="77777777" w:rsidR="00683813" w:rsidRPr="00505235" w:rsidRDefault="00683813" w:rsidP="00E87AE3">
            <w:pPr>
              <w:spacing w:before="40" w:after="40" w:line="240" w:lineRule="auto"/>
              <w:rPr>
                <w:rFonts w:cs="Calibri"/>
                <w:lang w:eastAsia="de-CH"/>
              </w:rPr>
            </w:pPr>
          </w:p>
        </w:tc>
        <w:tc>
          <w:tcPr>
            <w:tcW w:w="2757" w:type="dxa"/>
            <w:shd w:val="clear" w:color="auto" w:fill="auto"/>
            <w:vAlign w:val="center"/>
          </w:tcPr>
          <w:p w14:paraId="3134FB60" w14:textId="77777777" w:rsidR="00683813" w:rsidRPr="00505235" w:rsidRDefault="00683813" w:rsidP="00E87AE3">
            <w:pPr>
              <w:spacing w:before="40" w:after="40" w:line="240" w:lineRule="auto"/>
              <w:rPr>
                <w:rFonts w:cs="Calibri"/>
              </w:rPr>
            </w:pPr>
            <w:r w:rsidRPr="00505235">
              <w:rPr>
                <w:rFonts w:cs="Calibri"/>
              </w:rPr>
              <w:t>LEI (if allocated)</w:t>
            </w:r>
          </w:p>
        </w:tc>
        <w:tc>
          <w:tcPr>
            <w:tcW w:w="3221" w:type="dxa"/>
            <w:shd w:val="clear" w:color="auto" w:fill="FFFFFF"/>
          </w:tcPr>
          <w:p w14:paraId="589C6B6A" w14:textId="77777777" w:rsidR="00683813" w:rsidRPr="00505235" w:rsidRDefault="00683813" w:rsidP="00E87AE3">
            <w:pPr>
              <w:spacing w:before="40" w:after="40" w:line="240" w:lineRule="auto"/>
              <w:rPr>
                <w:rFonts w:cs="Calibri"/>
                <w:lang w:eastAsia="de-CH"/>
              </w:rPr>
            </w:pPr>
          </w:p>
          <w:p w14:paraId="03D19DAC"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3"/>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bl>
    <w:p w14:paraId="1E659214" w14:textId="39A1CAC1" w:rsidR="008754B7" w:rsidRPr="00F72D36" w:rsidRDefault="008754B7" w:rsidP="00CB2B62">
      <w:pPr>
        <w:rPr>
          <w:b/>
          <w:bCs/>
        </w:rPr>
      </w:pPr>
    </w:p>
    <w:p w14:paraId="477B96CE" w14:textId="14C9E128" w:rsidR="00DC5360" w:rsidRPr="00F72D36" w:rsidRDefault="006F6B65" w:rsidP="006066A3">
      <w:pPr>
        <w:pStyle w:val="Heading2"/>
        <w:tabs>
          <w:tab w:val="clear" w:pos="3664"/>
          <w:tab w:val="left" w:pos="851"/>
        </w:tabs>
        <w:spacing w:after="120"/>
        <w:ind w:left="714" w:hanging="357"/>
      </w:pPr>
      <w:r>
        <w:t xml:space="preserve"> </w:t>
      </w:r>
      <w:r w:rsidR="00683813" w:rsidRPr="00F72D36">
        <w:t>Contact Information (Questionnaire completed by)</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gridCol w:w="1984"/>
        <w:gridCol w:w="3969"/>
      </w:tblGrid>
      <w:tr w:rsidR="00CE4952" w:rsidRPr="00505235" w14:paraId="5D8EA240" w14:textId="77777777" w:rsidTr="00A721EE">
        <w:tc>
          <w:tcPr>
            <w:tcW w:w="1701" w:type="dxa"/>
            <w:shd w:val="clear" w:color="auto" w:fill="auto"/>
          </w:tcPr>
          <w:p w14:paraId="7D8F0AA7" w14:textId="77777777" w:rsidR="00683813" w:rsidRPr="00505235" w:rsidRDefault="00683813" w:rsidP="00E87AE3">
            <w:pPr>
              <w:spacing w:before="40" w:after="40" w:line="240" w:lineRule="auto"/>
              <w:rPr>
                <w:rFonts w:cs="Calibri"/>
                <w:lang w:eastAsia="de-CH"/>
              </w:rPr>
            </w:pPr>
          </w:p>
          <w:p w14:paraId="7398B30F" w14:textId="77777777" w:rsidR="00683813" w:rsidRPr="00505235" w:rsidRDefault="00683813" w:rsidP="00E87AE3">
            <w:pPr>
              <w:spacing w:before="40" w:after="40" w:line="240" w:lineRule="auto"/>
              <w:rPr>
                <w:rFonts w:cs="Calibri"/>
                <w:lang w:eastAsia="de-CH"/>
              </w:rPr>
            </w:pPr>
            <w:r w:rsidRPr="00505235">
              <w:rPr>
                <w:rFonts w:cs="Calibri"/>
                <w:lang w:eastAsia="de-CH"/>
              </w:rPr>
              <w:t>First Name</w:t>
            </w:r>
          </w:p>
          <w:p w14:paraId="441A332C" w14:textId="77777777" w:rsidR="00683813" w:rsidRPr="00505235" w:rsidRDefault="00683813" w:rsidP="00E87AE3">
            <w:pPr>
              <w:spacing w:before="40" w:after="40" w:line="240" w:lineRule="auto"/>
              <w:rPr>
                <w:rFonts w:cs="Calibri"/>
                <w:lang w:eastAsia="de-CH"/>
              </w:rPr>
            </w:pPr>
          </w:p>
        </w:tc>
        <w:tc>
          <w:tcPr>
            <w:tcW w:w="2552" w:type="dxa"/>
            <w:shd w:val="clear" w:color="auto" w:fill="FFFFFF"/>
          </w:tcPr>
          <w:p w14:paraId="3C29E80A" w14:textId="77777777" w:rsidR="00683813" w:rsidRPr="00505235" w:rsidRDefault="00683813" w:rsidP="00E87AE3">
            <w:pPr>
              <w:spacing w:before="40" w:after="40" w:line="240" w:lineRule="auto"/>
              <w:rPr>
                <w:rFonts w:cs="Calibri"/>
                <w:lang w:eastAsia="de-CH"/>
              </w:rPr>
            </w:pPr>
          </w:p>
          <w:p w14:paraId="2EB7A54B"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4"/>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c>
          <w:tcPr>
            <w:tcW w:w="1984" w:type="dxa"/>
            <w:shd w:val="clear" w:color="auto" w:fill="auto"/>
          </w:tcPr>
          <w:p w14:paraId="564D0A08" w14:textId="77777777" w:rsidR="00683813" w:rsidRPr="00505235" w:rsidRDefault="00683813" w:rsidP="00E87AE3">
            <w:pPr>
              <w:spacing w:before="40" w:after="40" w:line="240" w:lineRule="auto"/>
              <w:rPr>
                <w:rFonts w:cs="Calibri"/>
                <w:lang w:eastAsia="de-CH"/>
              </w:rPr>
            </w:pPr>
          </w:p>
          <w:p w14:paraId="6486C24D" w14:textId="77777777" w:rsidR="00683813" w:rsidRPr="00505235" w:rsidRDefault="00683813" w:rsidP="00E87AE3">
            <w:pPr>
              <w:spacing w:before="40" w:after="40" w:line="240" w:lineRule="auto"/>
              <w:rPr>
                <w:rFonts w:cs="Calibri"/>
                <w:lang w:eastAsia="de-CH"/>
              </w:rPr>
            </w:pPr>
            <w:r w:rsidRPr="00505235">
              <w:rPr>
                <w:rFonts w:cs="Calibri"/>
                <w:lang w:eastAsia="de-CH"/>
              </w:rPr>
              <w:t>Last Name</w:t>
            </w:r>
          </w:p>
        </w:tc>
        <w:tc>
          <w:tcPr>
            <w:tcW w:w="3969" w:type="dxa"/>
            <w:shd w:val="clear" w:color="auto" w:fill="FFFFFF"/>
          </w:tcPr>
          <w:p w14:paraId="20D8E54F" w14:textId="77777777" w:rsidR="00683813" w:rsidRPr="00505235" w:rsidRDefault="00683813" w:rsidP="00E87AE3">
            <w:pPr>
              <w:spacing w:before="40" w:after="40" w:line="240" w:lineRule="auto"/>
              <w:rPr>
                <w:rFonts w:cs="Calibri"/>
                <w:lang w:eastAsia="de-CH"/>
              </w:rPr>
            </w:pPr>
          </w:p>
          <w:p w14:paraId="3BE1B94D"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6"/>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CE4952" w:rsidRPr="00505235" w14:paraId="028DB3BF" w14:textId="77777777" w:rsidTr="00A721EE">
        <w:tc>
          <w:tcPr>
            <w:tcW w:w="1701" w:type="dxa"/>
            <w:shd w:val="clear" w:color="auto" w:fill="auto"/>
          </w:tcPr>
          <w:p w14:paraId="43F364F0" w14:textId="77777777" w:rsidR="00683813" w:rsidRPr="00505235" w:rsidRDefault="00683813" w:rsidP="00E87AE3">
            <w:pPr>
              <w:spacing w:before="40" w:after="40" w:line="240" w:lineRule="auto"/>
              <w:rPr>
                <w:rFonts w:cs="Calibri"/>
                <w:lang w:eastAsia="de-CH"/>
              </w:rPr>
            </w:pPr>
          </w:p>
          <w:p w14:paraId="6B743668" w14:textId="77777777" w:rsidR="00683813" w:rsidRPr="00505235" w:rsidRDefault="00683813" w:rsidP="00E87AE3">
            <w:pPr>
              <w:spacing w:before="40" w:after="40" w:line="240" w:lineRule="auto"/>
              <w:rPr>
                <w:rFonts w:cs="Calibri"/>
                <w:lang w:eastAsia="de-CH"/>
              </w:rPr>
            </w:pPr>
            <w:r w:rsidRPr="00505235">
              <w:rPr>
                <w:rFonts w:cs="Calibri"/>
                <w:lang w:eastAsia="de-CH"/>
              </w:rPr>
              <w:t>Title</w:t>
            </w:r>
          </w:p>
          <w:p w14:paraId="64583136" w14:textId="77777777" w:rsidR="00683813" w:rsidRPr="00505235" w:rsidRDefault="00683813" w:rsidP="00E87AE3">
            <w:pPr>
              <w:spacing w:before="40" w:after="40" w:line="240" w:lineRule="auto"/>
              <w:rPr>
                <w:rFonts w:cs="Calibri"/>
                <w:lang w:eastAsia="de-CH"/>
              </w:rPr>
            </w:pPr>
          </w:p>
        </w:tc>
        <w:tc>
          <w:tcPr>
            <w:tcW w:w="2552" w:type="dxa"/>
            <w:shd w:val="clear" w:color="auto" w:fill="FFFFFF"/>
          </w:tcPr>
          <w:p w14:paraId="2664C128" w14:textId="77777777" w:rsidR="00683813" w:rsidRPr="00505235" w:rsidRDefault="00683813" w:rsidP="00E87AE3">
            <w:pPr>
              <w:spacing w:before="40" w:after="40" w:line="240" w:lineRule="auto"/>
              <w:rPr>
                <w:rFonts w:cs="Calibri"/>
                <w:lang w:eastAsia="de-CH"/>
              </w:rPr>
            </w:pPr>
          </w:p>
          <w:p w14:paraId="0252DB86"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5"/>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c>
          <w:tcPr>
            <w:tcW w:w="1984" w:type="dxa"/>
            <w:shd w:val="clear" w:color="auto" w:fill="auto"/>
          </w:tcPr>
          <w:p w14:paraId="3FBC5BCD" w14:textId="77777777" w:rsidR="00683813" w:rsidRPr="00505235" w:rsidRDefault="00683813" w:rsidP="00E87AE3">
            <w:pPr>
              <w:spacing w:before="40" w:after="40" w:line="240" w:lineRule="auto"/>
              <w:rPr>
                <w:rFonts w:cs="Calibri"/>
                <w:lang w:eastAsia="de-CH"/>
              </w:rPr>
            </w:pPr>
          </w:p>
          <w:p w14:paraId="381AA330" w14:textId="77777777" w:rsidR="00683813" w:rsidRPr="00505235" w:rsidRDefault="00683813" w:rsidP="00E87AE3">
            <w:pPr>
              <w:spacing w:before="40" w:after="40" w:line="240" w:lineRule="auto"/>
              <w:rPr>
                <w:rFonts w:cs="Calibri"/>
                <w:lang w:eastAsia="de-CH"/>
              </w:rPr>
            </w:pPr>
            <w:r w:rsidRPr="00505235">
              <w:rPr>
                <w:rFonts w:cs="Calibri"/>
                <w:lang w:eastAsia="de-CH"/>
              </w:rPr>
              <w:t>Job Role</w:t>
            </w:r>
          </w:p>
        </w:tc>
        <w:tc>
          <w:tcPr>
            <w:tcW w:w="3969" w:type="dxa"/>
            <w:shd w:val="clear" w:color="auto" w:fill="FFFFFF"/>
          </w:tcPr>
          <w:p w14:paraId="70F33F80" w14:textId="77777777" w:rsidR="00683813" w:rsidRPr="00505235" w:rsidRDefault="00683813" w:rsidP="00E87AE3">
            <w:pPr>
              <w:spacing w:before="40" w:after="40" w:line="240" w:lineRule="auto"/>
              <w:rPr>
                <w:rFonts w:cs="Calibri"/>
                <w:lang w:eastAsia="de-CH"/>
              </w:rPr>
            </w:pPr>
          </w:p>
          <w:p w14:paraId="3ED81440"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7"/>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CE4952" w:rsidRPr="00505235" w14:paraId="247F83A1" w14:textId="77777777" w:rsidTr="00A721EE">
        <w:tc>
          <w:tcPr>
            <w:tcW w:w="1701" w:type="dxa"/>
            <w:shd w:val="clear" w:color="auto" w:fill="auto"/>
          </w:tcPr>
          <w:p w14:paraId="1135475C" w14:textId="77777777" w:rsidR="00683813" w:rsidRPr="00505235" w:rsidRDefault="00683813" w:rsidP="00E87AE3">
            <w:pPr>
              <w:spacing w:before="40" w:after="40" w:line="240" w:lineRule="auto"/>
              <w:rPr>
                <w:rFonts w:cs="Calibri"/>
                <w:lang w:eastAsia="de-CH"/>
              </w:rPr>
            </w:pPr>
          </w:p>
          <w:p w14:paraId="43FF44E7" w14:textId="77777777" w:rsidR="00683813" w:rsidRPr="00505235" w:rsidRDefault="00683813" w:rsidP="00E87AE3">
            <w:pPr>
              <w:spacing w:before="40" w:after="40" w:line="240" w:lineRule="auto"/>
              <w:rPr>
                <w:rFonts w:cs="Calibri"/>
                <w:lang w:eastAsia="de-CH"/>
              </w:rPr>
            </w:pPr>
            <w:r w:rsidRPr="00505235">
              <w:rPr>
                <w:rFonts w:cs="Calibri"/>
                <w:lang w:eastAsia="de-CH"/>
              </w:rPr>
              <w:t>e-Mail</w:t>
            </w:r>
          </w:p>
          <w:p w14:paraId="33033067" w14:textId="77777777" w:rsidR="00683813" w:rsidRPr="00505235" w:rsidRDefault="00683813" w:rsidP="00E87AE3">
            <w:pPr>
              <w:spacing w:before="40" w:after="40" w:line="240" w:lineRule="auto"/>
              <w:rPr>
                <w:rFonts w:cs="Calibri"/>
                <w:lang w:eastAsia="de-CH"/>
              </w:rPr>
            </w:pPr>
          </w:p>
        </w:tc>
        <w:tc>
          <w:tcPr>
            <w:tcW w:w="2552" w:type="dxa"/>
            <w:shd w:val="clear" w:color="auto" w:fill="FFFFFF"/>
          </w:tcPr>
          <w:p w14:paraId="1C64BB22" w14:textId="77777777" w:rsidR="00683813" w:rsidRPr="00505235" w:rsidRDefault="00683813" w:rsidP="00E87AE3">
            <w:pPr>
              <w:spacing w:before="40" w:after="40" w:line="240" w:lineRule="auto"/>
              <w:rPr>
                <w:rFonts w:cs="Calibri"/>
                <w:lang w:eastAsia="de-CH"/>
              </w:rPr>
            </w:pPr>
          </w:p>
          <w:p w14:paraId="5F6BC76A"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5"/>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c>
          <w:tcPr>
            <w:tcW w:w="1984" w:type="dxa"/>
            <w:shd w:val="clear" w:color="auto" w:fill="auto"/>
          </w:tcPr>
          <w:p w14:paraId="44CE12F6" w14:textId="77777777" w:rsidR="00683813" w:rsidRPr="00505235" w:rsidRDefault="00683813" w:rsidP="00E87AE3">
            <w:pPr>
              <w:spacing w:before="40" w:after="40" w:line="240" w:lineRule="auto"/>
              <w:rPr>
                <w:rFonts w:cs="Calibri"/>
                <w:lang w:eastAsia="de-CH"/>
              </w:rPr>
            </w:pPr>
          </w:p>
          <w:p w14:paraId="30BA3EF6" w14:textId="77777777" w:rsidR="00683813" w:rsidRPr="00505235" w:rsidRDefault="00683813" w:rsidP="00E87AE3">
            <w:pPr>
              <w:spacing w:before="40" w:after="40" w:line="240" w:lineRule="auto"/>
              <w:rPr>
                <w:rFonts w:cs="Calibri"/>
                <w:lang w:eastAsia="de-CH"/>
              </w:rPr>
            </w:pPr>
            <w:r w:rsidRPr="00505235">
              <w:rPr>
                <w:rFonts w:cs="Calibri"/>
                <w:lang w:eastAsia="de-CH"/>
              </w:rPr>
              <w:t>Telephone</w:t>
            </w:r>
          </w:p>
        </w:tc>
        <w:tc>
          <w:tcPr>
            <w:tcW w:w="3969" w:type="dxa"/>
            <w:shd w:val="clear" w:color="auto" w:fill="FFFFFF"/>
          </w:tcPr>
          <w:p w14:paraId="740E23CD" w14:textId="77777777" w:rsidR="00683813" w:rsidRPr="00505235" w:rsidRDefault="00683813" w:rsidP="00E87AE3">
            <w:pPr>
              <w:spacing w:before="40" w:after="40" w:line="240" w:lineRule="auto"/>
              <w:rPr>
                <w:rFonts w:cs="Calibri"/>
                <w:lang w:eastAsia="de-CH"/>
              </w:rPr>
            </w:pPr>
          </w:p>
          <w:p w14:paraId="5D8077C4"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7"/>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bl>
    <w:p w14:paraId="03CE65FF" w14:textId="2A93A0EF" w:rsidR="00400690" w:rsidRPr="00505235" w:rsidRDefault="00400690" w:rsidP="001709D6">
      <w:pPr>
        <w:rPr>
          <w:rFonts w:cs="Calibri"/>
          <w:color w:val="DC3F35"/>
        </w:rPr>
      </w:pPr>
      <w:r w:rsidRPr="00505235">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87"/>
      </w:tblGrid>
      <w:tr w:rsidR="00683813" w:rsidRPr="00505235" w14:paraId="0E5E2D2F" w14:textId="77777777" w:rsidTr="00CD57A4">
        <w:trPr>
          <w:trHeight w:val="995"/>
        </w:trPr>
        <w:tc>
          <w:tcPr>
            <w:tcW w:w="3119" w:type="dxa"/>
            <w:shd w:val="clear" w:color="auto" w:fill="auto"/>
          </w:tcPr>
          <w:p w14:paraId="4736E0CC" w14:textId="77777777" w:rsidR="00683813" w:rsidRPr="00E87AE3" w:rsidRDefault="00683813" w:rsidP="004118E9">
            <w:pPr>
              <w:spacing w:before="60" w:after="60" w:line="240" w:lineRule="auto"/>
              <w:rPr>
                <w:rFonts w:cs="Calibri"/>
                <w:sz w:val="10"/>
                <w:szCs w:val="10"/>
                <w:lang w:eastAsia="de-CH"/>
              </w:rPr>
            </w:pPr>
          </w:p>
          <w:p w14:paraId="1F5ADEE8" w14:textId="6A759344" w:rsidR="00683813" w:rsidRPr="00505235" w:rsidRDefault="00683813" w:rsidP="004118E9">
            <w:pPr>
              <w:spacing w:before="60" w:after="60" w:line="240" w:lineRule="auto"/>
              <w:rPr>
                <w:rFonts w:cs="Calibri"/>
                <w:lang w:eastAsia="de-CH"/>
              </w:rPr>
            </w:pPr>
            <w:r w:rsidRPr="00505235">
              <w:rPr>
                <w:rFonts w:cs="Calibri"/>
                <w:lang w:eastAsia="de-CH"/>
              </w:rPr>
              <w:t xml:space="preserve">Authorized </w:t>
            </w:r>
            <w:r w:rsidR="00AE685E">
              <w:rPr>
                <w:rFonts w:cs="Calibri"/>
                <w:lang w:eastAsia="de-CH"/>
              </w:rPr>
              <w:t>Representative</w:t>
            </w:r>
            <w:r w:rsidRPr="00505235">
              <w:rPr>
                <w:rFonts w:cs="Calibri"/>
                <w:lang w:eastAsia="de-CH"/>
              </w:rPr>
              <w:t>(s)</w:t>
            </w:r>
          </w:p>
          <w:p w14:paraId="7C263A3A" w14:textId="77777777" w:rsidR="00683813" w:rsidRPr="00505235" w:rsidRDefault="00683813" w:rsidP="004118E9">
            <w:pPr>
              <w:spacing w:before="60" w:after="60" w:line="240" w:lineRule="auto"/>
              <w:rPr>
                <w:rFonts w:cs="Calibri"/>
                <w:lang w:eastAsia="de-CH"/>
              </w:rPr>
            </w:pPr>
          </w:p>
        </w:tc>
        <w:tc>
          <w:tcPr>
            <w:tcW w:w="7087" w:type="dxa"/>
            <w:shd w:val="clear" w:color="auto" w:fill="FFFFFF"/>
          </w:tcPr>
          <w:p w14:paraId="6194BC01" w14:textId="77777777" w:rsidR="00683813" w:rsidRPr="00505235" w:rsidRDefault="00683813" w:rsidP="004118E9">
            <w:pPr>
              <w:spacing w:before="60" w:after="60" w:line="240" w:lineRule="auto"/>
              <w:rPr>
                <w:rFonts w:cs="Calibri"/>
                <w:lang w:eastAsia="de-CH"/>
              </w:rPr>
            </w:pPr>
          </w:p>
          <w:p w14:paraId="21FD52CC" w14:textId="77777777" w:rsidR="00683813" w:rsidRPr="00505235" w:rsidRDefault="00683813" w:rsidP="004118E9">
            <w:pPr>
              <w:spacing w:before="60" w:after="60" w:line="240" w:lineRule="auto"/>
              <w:rPr>
                <w:rFonts w:cs="Calibri"/>
                <w:lang w:eastAsia="de-CH"/>
              </w:rPr>
            </w:pPr>
            <w:r w:rsidRPr="00505235">
              <w:rPr>
                <w:rFonts w:cs="Calibri"/>
                <w:lang w:eastAsia="de-CH"/>
              </w:rPr>
              <w:fldChar w:fldCharType="begin">
                <w:ffData>
                  <w:name w:val="Text28"/>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683813" w:rsidRPr="00505235" w14:paraId="099EEAE8" w14:textId="77777777" w:rsidTr="00CD57A4">
        <w:trPr>
          <w:trHeight w:val="869"/>
        </w:trPr>
        <w:tc>
          <w:tcPr>
            <w:tcW w:w="3119" w:type="dxa"/>
            <w:shd w:val="clear" w:color="auto" w:fill="auto"/>
          </w:tcPr>
          <w:p w14:paraId="4DF82C14" w14:textId="77777777" w:rsidR="00683813" w:rsidRPr="00505235" w:rsidRDefault="00683813" w:rsidP="004118E9">
            <w:pPr>
              <w:spacing w:before="60" w:after="60" w:line="240" w:lineRule="auto"/>
              <w:rPr>
                <w:rFonts w:cs="Calibri"/>
                <w:lang w:eastAsia="de-CH"/>
              </w:rPr>
            </w:pPr>
          </w:p>
          <w:p w14:paraId="44BFEA76" w14:textId="77777777" w:rsidR="00683813" w:rsidRPr="00505235" w:rsidRDefault="00683813" w:rsidP="004118E9">
            <w:pPr>
              <w:spacing w:before="60" w:after="60" w:line="240" w:lineRule="auto"/>
              <w:rPr>
                <w:rFonts w:cs="Calibri"/>
                <w:lang w:eastAsia="de-CH"/>
              </w:rPr>
            </w:pPr>
            <w:r w:rsidRPr="00505235">
              <w:rPr>
                <w:rFonts w:cs="Calibri"/>
                <w:lang w:eastAsia="de-CH"/>
              </w:rPr>
              <w:t>Date</w:t>
            </w:r>
          </w:p>
          <w:p w14:paraId="119279A0" w14:textId="77777777" w:rsidR="00683813" w:rsidRPr="00505235" w:rsidRDefault="00683813" w:rsidP="004118E9">
            <w:pPr>
              <w:spacing w:before="60" w:after="60" w:line="240" w:lineRule="auto"/>
              <w:rPr>
                <w:rFonts w:cs="Calibri"/>
                <w:lang w:eastAsia="de-CH"/>
              </w:rPr>
            </w:pPr>
          </w:p>
        </w:tc>
        <w:tc>
          <w:tcPr>
            <w:tcW w:w="7087" w:type="dxa"/>
            <w:shd w:val="clear" w:color="auto" w:fill="FFFFFF"/>
          </w:tcPr>
          <w:p w14:paraId="3B50B0EA" w14:textId="77777777" w:rsidR="00683813" w:rsidRPr="00505235" w:rsidRDefault="00683813" w:rsidP="004118E9">
            <w:pPr>
              <w:spacing w:before="60" w:after="60" w:line="240" w:lineRule="auto"/>
              <w:rPr>
                <w:rFonts w:cs="Calibri"/>
                <w:lang w:eastAsia="de-CH"/>
              </w:rPr>
            </w:pPr>
          </w:p>
          <w:p w14:paraId="219FC6EB" w14:textId="77777777" w:rsidR="00683813" w:rsidRPr="00505235" w:rsidRDefault="00683813" w:rsidP="004118E9">
            <w:pPr>
              <w:spacing w:before="60" w:after="60" w:line="240" w:lineRule="auto"/>
              <w:rPr>
                <w:rFonts w:cs="Calibri"/>
                <w:lang w:eastAsia="de-CH"/>
              </w:rPr>
            </w:pPr>
            <w:r w:rsidRPr="00505235">
              <w:rPr>
                <w:rFonts w:cs="Calibri"/>
                <w:lang w:eastAsia="de-CH"/>
              </w:rPr>
              <w:fldChar w:fldCharType="begin">
                <w:ffData>
                  <w:name w:val="Text28"/>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bl>
    <w:p w14:paraId="190424DE" w14:textId="77777777" w:rsidR="005B508C" w:rsidRDefault="005B508C" w:rsidP="00DC5360">
      <w:r>
        <w:br w:type="page"/>
      </w:r>
    </w:p>
    <w:p w14:paraId="3EC01DC2" w14:textId="4CD9482B" w:rsidR="00400690" w:rsidRDefault="00683813" w:rsidP="00A862FF">
      <w:pPr>
        <w:pStyle w:val="Heading1"/>
      </w:pPr>
      <w:r w:rsidRPr="008661A6">
        <w:lastRenderedPageBreak/>
        <w:t xml:space="preserve">FCC </w:t>
      </w:r>
      <w:r w:rsidRPr="001709D6">
        <w:t>Q</w:t>
      </w:r>
      <w:r w:rsidR="006F6B65">
        <w:t>UESTIONS</w:t>
      </w:r>
    </w:p>
    <w:p w14:paraId="6B427E3B" w14:textId="1CA49855" w:rsidR="00400690" w:rsidRPr="006066A3" w:rsidRDefault="006F6B65" w:rsidP="006F6B65">
      <w:pPr>
        <w:pStyle w:val="Heading2"/>
        <w:rPr>
          <w:color w:val="DC3F35"/>
        </w:rPr>
      </w:pPr>
      <w:r>
        <w:t xml:space="preserve"> </w:t>
      </w:r>
      <w:r w:rsidR="006D6808" w:rsidRPr="006D6808">
        <w:t>Entity</w:t>
      </w:r>
      <w:r w:rsidR="00683813" w:rsidRPr="00505235">
        <w:t xml:space="preserve">’s Compliance Policies and Framework </w:t>
      </w:r>
    </w:p>
    <w:p w14:paraId="530072F2" w14:textId="106E9AB0" w:rsidR="00683813" w:rsidRPr="00120E86" w:rsidRDefault="00683813" w:rsidP="006066A3">
      <w:pPr>
        <w:pStyle w:val="Heading3"/>
        <w:rPr>
          <w:rFonts w:cs="Calibri"/>
        </w:rPr>
      </w:pPr>
      <w:r w:rsidRPr="009E47C6">
        <w:t xml:space="preserve">Has the </w:t>
      </w:r>
      <w:r w:rsidR="006D6808" w:rsidRPr="006D6808">
        <w:t>Entity</w:t>
      </w:r>
      <w:r w:rsidRPr="009E47C6">
        <w:t xml:space="preserve"> adopted all necessary and appropriate AML/CFT and sanctions compliance policies and procedures, supported by appropriate compliance controls, which cover the </w:t>
      </w:r>
      <w:r w:rsidR="006D6808" w:rsidRPr="006D6808">
        <w:t>Entity</w:t>
      </w:r>
      <w:r w:rsidRPr="009E47C6">
        <w:t>’s securities settlement, custody, funds distribution or similar services</w:t>
      </w:r>
      <w:r w:rsidRPr="009E47C6" w:rsidDel="003A5C53">
        <w:t>?</w:t>
      </w:r>
      <w:r w:rsidRPr="009E47C6">
        <w:t xml:space="preserve"> </w:t>
      </w:r>
    </w:p>
    <w:p w14:paraId="22130867" w14:textId="4F362EA2" w:rsidR="002E5C13" w:rsidRPr="002E5C13" w:rsidRDefault="002E5C13" w:rsidP="002E5C13">
      <w:pPr>
        <w:tabs>
          <w:tab w:val="left" w:pos="567"/>
        </w:tabs>
        <w:spacing w:after="360" w:line="240" w:lineRule="auto"/>
        <w:ind w:left="1078" w:hanging="539"/>
        <w:rPr>
          <w:rFonts w:cs="Calibri"/>
          <w:lang w:eastAsia="de-CH"/>
        </w:rPr>
      </w:pPr>
      <w:r w:rsidRPr="00120E86">
        <w:rPr>
          <w:rFonts w:cs="Calibri"/>
          <w:lang w:eastAsia="de-CH"/>
        </w:rPr>
        <w:t xml:space="preserve">Yes  </w:t>
      </w:r>
      <w:sdt>
        <w:sdtPr>
          <w:rPr>
            <w:rFonts w:cs="Calibri"/>
            <w:lang w:eastAsia="de-CH"/>
          </w:rPr>
          <w:id w:val="1320532513"/>
          <w14:checkbox>
            <w14:checked w14:val="0"/>
            <w14:checkedState w14:val="2612" w14:font="MS Gothic"/>
            <w14:uncheckedState w14:val="2610" w14:font="MS Gothic"/>
          </w14:checkbox>
        </w:sdtPr>
        <w:sdtEndPr/>
        <w:sdtContent>
          <w:r w:rsidRPr="00120E86">
            <w:rPr>
              <w:rFonts w:ascii="Segoe UI Symbol" w:eastAsia="MS Gothic" w:hAnsi="Segoe UI Symbol" w:cs="Segoe UI Symbol"/>
              <w:lang w:eastAsia="de-CH"/>
            </w:rPr>
            <w:t>☐</w:t>
          </w:r>
        </w:sdtContent>
      </w:sdt>
      <w:r w:rsidRPr="00120E86">
        <w:rPr>
          <w:rFonts w:cs="Calibri"/>
          <w:lang w:eastAsia="de-CH"/>
        </w:rPr>
        <w:tab/>
      </w:r>
      <w:r w:rsidRPr="00120E86">
        <w:rPr>
          <w:rFonts w:cs="Calibri"/>
          <w:lang w:eastAsia="de-CH"/>
        </w:rPr>
        <w:tab/>
      </w:r>
      <w:r w:rsidRPr="00120E86">
        <w:rPr>
          <w:rFonts w:cs="Calibri"/>
          <w:lang w:eastAsia="de-CH"/>
        </w:rPr>
        <w:tab/>
      </w:r>
      <w:r w:rsidRPr="00120E86">
        <w:rPr>
          <w:rFonts w:cs="Calibri"/>
          <w:lang w:eastAsia="de-CH"/>
        </w:rPr>
        <w:tab/>
      </w:r>
      <w:r w:rsidRPr="00120E86">
        <w:rPr>
          <w:rFonts w:cs="Calibri"/>
          <w:lang w:eastAsia="de-CH"/>
        </w:rPr>
        <w:tab/>
        <w:t xml:space="preserve">No   </w:t>
      </w:r>
      <w:sdt>
        <w:sdtPr>
          <w:rPr>
            <w:rFonts w:cs="Calibri"/>
            <w:lang w:eastAsia="de-CH"/>
          </w:rPr>
          <w:id w:val="-1372761030"/>
          <w14:checkbox>
            <w14:checked w14:val="0"/>
            <w14:checkedState w14:val="2612" w14:font="MS Gothic"/>
            <w14:uncheckedState w14:val="2610" w14:font="MS Gothic"/>
          </w14:checkbox>
        </w:sdtPr>
        <w:sdtEndPr/>
        <w:sdtContent>
          <w:r w:rsidRPr="00120E86">
            <w:rPr>
              <w:rFonts w:ascii="Segoe UI Symbol" w:eastAsia="MS Gothic" w:hAnsi="Segoe UI Symbol" w:cs="Segoe UI Symbol"/>
              <w:lang w:eastAsia="de-CH"/>
            </w:rPr>
            <w:t>☐</w:t>
          </w:r>
        </w:sdtContent>
      </w:sdt>
      <w:r w:rsidRPr="00120E86">
        <w:rPr>
          <w:rFonts w:cs="Calibri"/>
          <w:lang w:eastAsia="de-CH"/>
        </w:rPr>
        <w:tab/>
      </w:r>
      <w:r w:rsidRPr="00120E86">
        <w:rPr>
          <w:rFonts w:cs="Calibri"/>
          <w:lang w:eastAsia="de-CH"/>
        </w:rPr>
        <w:tab/>
      </w:r>
      <w:r w:rsidRPr="00120E86">
        <w:rPr>
          <w:rFonts w:cs="Calibri"/>
          <w:lang w:eastAsia="de-CH"/>
        </w:rPr>
        <w:tab/>
      </w:r>
      <w:r w:rsidRPr="00120E86">
        <w:rPr>
          <w:rFonts w:cs="Calibri"/>
          <w:lang w:eastAsia="de-CH"/>
        </w:rPr>
        <w:tab/>
        <w:t xml:space="preserve">Partially </w:t>
      </w:r>
      <w:r w:rsidRPr="00F75BDA">
        <w:rPr>
          <w:rFonts w:cs="Calibri"/>
          <w:lang w:eastAsia="de-CH"/>
        </w:rPr>
        <w:t xml:space="preserve">  </w:t>
      </w:r>
      <w:sdt>
        <w:sdtPr>
          <w:rPr>
            <w:rFonts w:cs="Calibri"/>
            <w:lang w:eastAsia="de-CH"/>
          </w:rPr>
          <w:id w:val="1289010301"/>
          <w14:checkbox>
            <w14:checked w14:val="0"/>
            <w14:checkedState w14:val="2612" w14:font="MS Gothic"/>
            <w14:uncheckedState w14:val="2610" w14:font="MS Gothic"/>
          </w14:checkbox>
        </w:sdtPr>
        <w:sdtEndPr/>
        <w:sdtContent>
          <w:r>
            <w:rPr>
              <w:rFonts w:ascii="MS Gothic" w:eastAsia="MS Gothic" w:hAnsi="MS Gothic" w:cs="Calibri" w:hint="eastAsia"/>
              <w:lang w:eastAsia="de-CH"/>
            </w:rPr>
            <w:t>☐</w:t>
          </w:r>
        </w:sdtContent>
      </w:sdt>
    </w:p>
    <w:p w14:paraId="3F802FCA" w14:textId="27309B79" w:rsidR="00683813" w:rsidRPr="00505235" w:rsidRDefault="00683813" w:rsidP="002E5C13">
      <w:pPr>
        <w:tabs>
          <w:tab w:val="left" w:pos="567"/>
        </w:tabs>
        <w:spacing w:before="120" w:line="240" w:lineRule="auto"/>
        <w:ind w:left="1078" w:hanging="539"/>
        <w:rPr>
          <w:rFonts w:cs="Calibri"/>
          <w:lang w:eastAsia="de-CH"/>
        </w:rPr>
      </w:pPr>
      <w:r w:rsidRPr="00505235">
        <w:rPr>
          <w:rFonts w:cs="Calibri"/>
          <w:lang w:eastAsia="de-CH"/>
        </w:rPr>
        <w:t xml:space="preserve">If </w:t>
      </w:r>
      <w:r w:rsidR="004E74B3" w:rsidRPr="00505235">
        <w:rPr>
          <w:rFonts w:cs="Calibri"/>
          <w:lang w:eastAsia="de-CH"/>
        </w:rPr>
        <w:t>“</w:t>
      </w:r>
      <w:r w:rsidRPr="00505235">
        <w:rPr>
          <w:rFonts w:cs="Calibri"/>
          <w:lang w:eastAsia="de-CH"/>
        </w:rPr>
        <w:t>No</w:t>
      </w:r>
      <w:r w:rsidR="004E74B3" w:rsidRPr="00505235">
        <w:rPr>
          <w:rFonts w:cs="Calibri"/>
          <w:lang w:eastAsia="de-CH"/>
        </w:rPr>
        <w:t>”</w:t>
      </w:r>
      <w:r w:rsidRPr="00505235">
        <w:rPr>
          <w:rFonts w:cs="Calibri"/>
          <w:lang w:eastAsia="de-CH"/>
        </w:rPr>
        <w:t xml:space="preserve"> or </w:t>
      </w:r>
      <w:r w:rsidR="004E74B3" w:rsidRPr="00505235">
        <w:rPr>
          <w:rFonts w:cs="Calibri"/>
          <w:lang w:eastAsia="de-CH"/>
        </w:rPr>
        <w:t>“</w:t>
      </w:r>
      <w:r w:rsidRPr="00505235">
        <w:rPr>
          <w:rFonts w:cs="Calibri"/>
          <w:lang w:eastAsia="de-CH"/>
        </w:rPr>
        <w:t>Partially</w:t>
      </w:r>
      <w:r w:rsidR="004E74B3" w:rsidRPr="00505235">
        <w:rPr>
          <w:rFonts w:cs="Calibri"/>
          <w:lang w:eastAsia="de-CH"/>
        </w:rPr>
        <w:t>”</w:t>
      </w:r>
      <w:r w:rsidRPr="00505235">
        <w:rPr>
          <w:rFonts w:cs="Calibri"/>
          <w:lang w:eastAsia="de-CH"/>
        </w:rPr>
        <w:t xml:space="preserve">: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0E31BCD3" w14:textId="77777777" w:rsidTr="004118E9">
        <w:tc>
          <w:tcPr>
            <w:tcW w:w="9639" w:type="dxa"/>
            <w:shd w:val="clear" w:color="auto" w:fill="FFFFFF"/>
          </w:tcPr>
          <w:p w14:paraId="70E7F869" w14:textId="13CC1501" w:rsidR="00683813" w:rsidRPr="00505235" w:rsidRDefault="00683813" w:rsidP="004118E9">
            <w:pPr>
              <w:spacing w:before="120" w:after="120" w:line="240" w:lineRule="auto"/>
              <w:rPr>
                <w:rFonts w:cs="Calibri"/>
              </w:rPr>
            </w:pPr>
            <w:r w:rsidRPr="00505235">
              <w:rPr>
                <w:rFonts w:cs="Calibri"/>
              </w:rPr>
              <w:fldChar w:fldCharType="begin">
                <w:ffData>
                  <w:name w:val="Text1"/>
                  <w:enabled/>
                  <w:calcOnExit w:val="0"/>
                  <w:textInput/>
                </w:ffData>
              </w:fldChar>
            </w:r>
            <w:bookmarkStart w:id="0" w:name="Text1"/>
            <w:r w:rsidRPr="00505235">
              <w:rPr>
                <w:rFonts w:cs="Calibri"/>
              </w:rPr>
              <w:instrText xml:space="preserve"> FORMTEXT </w:instrText>
            </w:r>
            <w:r w:rsidRPr="00505235">
              <w:rPr>
                <w:rFonts w:cs="Calibri"/>
              </w:rPr>
            </w:r>
            <w:r w:rsidRPr="00505235">
              <w:rPr>
                <w:rFonts w:cs="Calibri"/>
              </w:rPr>
              <w:fldChar w:fldCharType="separate"/>
            </w:r>
            <w:r w:rsidR="00695118">
              <w:rPr>
                <w:rFonts w:cs="Calibri"/>
              </w:rPr>
              <w:t> </w:t>
            </w:r>
            <w:r w:rsidR="00695118">
              <w:rPr>
                <w:rFonts w:cs="Calibri"/>
              </w:rPr>
              <w:t> </w:t>
            </w:r>
            <w:r w:rsidR="00695118">
              <w:rPr>
                <w:rFonts w:cs="Calibri"/>
              </w:rPr>
              <w:t> </w:t>
            </w:r>
            <w:r w:rsidR="00695118">
              <w:rPr>
                <w:rFonts w:cs="Calibri"/>
              </w:rPr>
              <w:t> </w:t>
            </w:r>
            <w:r w:rsidR="00695118">
              <w:rPr>
                <w:rFonts w:cs="Calibri"/>
              </w:rPr>
              <w:t> </w:t>
            </w:r>
            <w:r w:rsidRPr="00505235">
              <w:rPr>
                <w:rFonts w:cs="Calibri"/>
              </w:rPr>
              <w:fldChar w:fldCharType="end"/>
            </w:r>
            <w:bookmarkEnd w:id="0"/>
          </w:p>
        </w:tc>
      </w:tr>
    </w:tbl>
    <w:p w14:paraId="2DC5F9F5" w14:textId="43718DC2" w:rsidR="00683813" w:rsidRPr="00505235" w:rsidRDefault="00683813" w:rsidP="002E5C13">
      <w:pPr>
        <w:spacing w:before="360" w:line="240" w:lineRule="auto"/>
        <w:ind w:left="1078" w:hanging="539"/>
        <w:rPr>
          <w:rFonts w:cs="Calibri"/>
          <w:lang w:eastAsia="de-CH"/>
        </w:rPr>
      </w:pPr>
      <w:r w:rsidRPr="00505235">
        <w:rPr>
          <w:rFonts w:cs="Calibri"/>
          <w:lang w:eastAsia="de-CH"/>
        </w:rPr>
        <w:t xml:space="preserve">If </w:t>
      </w:r>
      <w:r w:rsidR="004E74B3" w:rsidRPr="00505235">
        <w:rPr>
          <w:rFonts w:cs="Calibri"/>
          <w:lang w:eastAsia="de-CH"/>
        </w:rPr>
        <w:t>“</w:t>
      </w:r>
      <w:r w:rsidRPr="00505235">
        <w:rPr>
          <w:rFonts w:cs="Calibri"/>
          <w:lang w:eastAsia="de-CH"/>
        </w:rPr>
        <w:t>Yes</w:t>
      </w:r>
      <w:r w:rsidR="004E74B3" w:rsidRPr="00505235">
        <w:rPr>
          <w:rFonts w:cs="Calibri"/>
          <w:lang w:eastAsia="de-CH"/>
        </w:rPr>
        <w:t>”</w:t>
      </w:r>
      <w:r w:rsidRPr="00505235">
        <w:rPr>
          <w:rFonts w:cs="Calibri"/>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401FAE25" w14:textId="77777777" w:rsidTr="004118E9">
        <w:tc>
          <w:tcPr>
            <w:tcW w:w="9639" w:type="dxa"/>
            <w:shd w:val="clear" w:color="auto" w:fill="FFFFFF"/>
          </w:tcPr>
          <w:p w14:paraId="3516A0B2" w14:textId="584C340A" w:rsidR="00683813" w:rsidRPr="00505235" w:rsidRDefault="0068381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00695118">
              <w:rPr>
                <w:rFonts w:cs="Calibri"/>
              </w:rPr>
              <w:t> </w:t>
            </w:r>
            <w:r w:rsidR="00695118">
              <w:rPr>
                <w:rFonts w:cs="Calibri"/>
              </w:rPr>
              <w:t> </w:t>
            </w:r>
            <w:r w:rsidR="00695118">
              <w:rPr>
                <w:rFonts w:cs="Calibri"/>
              </w:rPr>
              <w:t> </w:t>
            </w:r>
            <w:r w:rsidR="00695118">
              <w:rPr>
                <w:rFonts w:cs="Calibri"/>
              </w:rPr>
              <w:t> </w:t>
            </w:r>
            <w:r w:rsidR="00695118">
              <w:rPr>
                <w:rFonts w:cs="Calibri"/>
              </w:rPr>
              <w:t> </w:t>
            </w:r>
            <w:r w:rsidRPr="00505235">
              <w:rPr>
                <w:rFonts w:cs="Calibri"/>
              </w:rPr>
              <w:fldChar w:fldCharType="end"/>
            </w:r>
          </w:p>
        </w:tc>
      </w:tr>
    </w:tbl>
    <w:p w14:paraId="49110B75" w14:textId="77777777" w:rsidR="002A7C64" w:rsidRDefault="002A7C64" w:rsidP="002A7C64">
      <w:pPr>
        <w:pStyle w:val="Heading2"/>
        <w:numPr>
          <w:ilvl w:val="0"/>
          <w:numId w:val="0"/>
        </w:numPr>
        <w:tabs>
          <w:tab w:val="clear" w:pos="3664"/>
          <w:tab w:val="clear" w:pos="9223"/>
          <w:tab w:val="left" w:pos="709"/>
        </w:tabs>
        <w:spacing w:before="360"/>
        <w:sectPr w:rsidR="002A7C64" w:rsidSect="000C272E">
          <w:footerReference w:type="default" r:id="rId18"/>
          <w:footerReference w:type="first" r:id="rId19"/>
          <w:pgSz w:w="11900" w:h="16840" w:code="1"/>
          <w:pgMar w:top="265" w:right="985" w:bottom="993" w:left="720" w:header="510" w:footer="216" w:gutter="0"/>
          <w:cols w:space="720"/>
          <w:titlePg/>
          <w:docGrid w:linePitch="360"/>
        </w:sectPr>
      </w:pPr>
      <w:bookmarkStart w:id="1" w:name="_Hlk80118932"/>
    </w:p>
    <w:p w14:paraId="2B47F721" w14:textId="7D68FC68" w:rsidR="00683813" w:rsidRPr="00D7048C" w:rsidRDefault="006F6B65" w:rsidP="002A7C64">
      <w:pPr>
        <w:pStyle w:val="Heading2"/>
      </w:pPr>
      <w:r>
        <w:lastRenderedPageBreak/>
        <w:t xml:space="preserve"> </w:t>
      </w:r>
      <w:r w:rsidR="006D6808" w:rsidRPr="006D6808">
        <w:t>Entity</w:t>
      </w:r>
      <w:r w:rsidR="00683813" w:rsidRPr="006F6B65">
        <w:t>’s</w:t>
      </w:r>
      <w:r w:rsidR="00683813" w:rsidRPr="00505235">
        <w:t xml:space="preserve"> </w:t>
      </w:r>
      <w:r w:rsidR="004E74B3" w:rsidRPr="00505235">
        <w:t>Due Diligence Programme</w:t>
      </w:r>
      <w:r w:rsidR="00683813" w:rsidRPr="00D7048C">
        <w:tab/>
      </w:r>
      <w:bookmarkEnd w:id="1"/>
    </w:p>
    <w:p w14:paraId="16A689BF" w14:textId="75067C9A" w:rsidR="001045F4" w:rsidRPr="001045F4" w:rsidRDefault="00F60EF3" w:rsidP="001045F4">
      <w:pPr>
        <w:pStyle w:val="Heading3"/>
      </w:pPr>
      <w:r>
        <w:t>D</w:t>
      </w:r>
      <w:r w:rsidR="004E74B3" w:rsidRPr="008D13A6">
        <w:t>oes</w:t>
      </w:r>
      <w:r w:rsidR="00683813" w:rsidRPr="008D13A6">
        <w:t xml:space="preserve"> the </w:t>
      </w:r>
      <w:r w:rsidR="006D6808" w:rsidRPr="006D6808">
        <w:t>Entity</w:t>
      </w:r>
      <w:r w:rsidR="004E74B3" w:rsidRPr="008D13A6">
        <w:t xml:space="preserve">, as part of its initial and ongoing </w:t>
      </w:r>
      <w:r w:rsidR="006D6808" w:rsidRPr="006D6808">
        <w:t>Client</w:t>
      </w:r>
      <w:r w:rsidR="004E74B3" w:rsidRPr="008D13A6">
        <w:t xml:space="preserve"> due diligence efforts, consider the following factors</w:t>
      </w:r>
      <w:r w:rsidR="00683813" w:rsidRPr="008D13A6" w:rsidDel="003A5C53">
        <w:t>?</w:t>
      </w:r>
    </w:p>
    <w:p w14:paraId="599C94D3" w14:textId="77777777" w:rsidR="002E5C13" w:rsidRDefault="00DC7AEE" w:rsidP="002E5C13">
      <w:pPr>
        <w:pStyle w:val="Heading4"/>
        <w:numPr>
          <w:ilvl w:val="3"/>
          <w:numId w:val="41"/>
        </w:numPr>
      </w:pPr>
      <w:r w:rsidRPr="001045F4">
        <w:t>International best practices and guidance, including the ones specific to the securities industry, such as the FATF ‘Risk-based Approach Guidance for the Secu</w:t>
      </w:r>
      <w:r w:rsidRPr="006066A3">
        <w:t>rities Sector’</w:t>
      </w:r>
      <w:r w:rsidRPr="001045F4">
        <w:t xml:space="preserve"> </w:t>
      </w:r>
    </w:p>
    <w:p w14:paraId="67B4D1B6" w14:textId="0D60E778" w:rsidR="002E5C13" w:rsidRPr="002E5C13" w:rsidRDefault="002E5C13" w:rsidP="002E5C13">
      <w:pPr>
        <w:ind w:left="567"/>
      </w:pPr>
      <w:r w:rsidRPr="002E5C13">
        <w:rPr>
          <w:lang w:eastAsia="de-CH"/>
        </w:rPr>
        <w:t xml:space="preserve">Yes  </w:t>
      </w:r>
      <w:sdt>
        <w:sdtPr>
          <w:rPr>
            <w:rFonts w:ascii="Segoe UI Symbol" w:hAnsi="Segoe UI Symbol" w:cs="Segoe UI Symbol"/>
            <w:lang w:eastAsia="de-CH"/>
          </w:rPr>
          <w:id w:val="-1543832261"/>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r>
      <w:r w:rsidRPr="002E5C13">
        <w:rPr>
          <w:lang w:eastAsia="de-CH"/>
        </w:rPr>
        <w:tab/>
        <w:t xml:space="preserve">No   </w:t>
      </w:r>
      <w:sdt>
        <w:sdtPr>
          <w:rPr>
            <w:rFonts w:ascii="Segoe UI Symbol" w:hAnsi="Segoe UI Symbol" w:cs="Segoe UI Symbol"/>
            <w:lang w:eastAsia="de-CH"/>
          </w:rPr>
          <w:id w:val="983889424"/>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t xml:space="preserve">Partially   </w:t>
      </w:r>
      <w:sdt>
        <w:sdtPr>
          <w:rPr>
            <w:rFonts w:ascii="Segoe UI Symbol" w:hAnsi="Segoe UI Symbol" w:cs="Segoe UI Symbol"/>
            <w:lang w:eastAsia="de-CH"/>
          </w:rPr>
          <w:id w:val="1063299862"/>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p>
    <w:p w14:paraId="11EB975C" w14:textId="77777777" w:rsidR="002E5C13" w:rsidRPr="00505235" w:rsidRDefault="002E5C13" w:rsidP="002E5C13">
      <w:pPr>
        <w:tabs>
          <w:tab w:val="left" w:pos="567"/>
        </w:tabs>
        <w:spacing w:before="12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7F1D2F7B" w14:textId="77777777" w:rsidTr="004118E9">
        <w:tc>
          <w:tcPr>
            <w:tcW w:w="9639" w:type="dxa"/>
            <w:shd w:val="clear" w:color="auto" w:fill="FFFFFF"/>
          </w:tcPr>
          <w:p w14:paraId="11DDA55A" w14:textId="77777777" w:rsidR="00683813" w:rsidRPr="00505235" w:rsidRDefault="0068381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078E159E" w14:textId="16C2868C" w:rsidR="00683813" w:rsidRPr="00505235" w:rsidRDefault="00683813" w:rsidP="002E5C13">
      <w:pPr>
        <w:spacing w:before="360"/>
        <w:ind w:firstLine="720"/>
        <w:rPr>
          <w:lang w:eastAsia="de-CH"/>
        </w:rPr>
      </w:pPr>
      <w:r w:rsidRPr="00505235">
        <w:rPr>
          <w:lang w:eastAsia="de-CH"/>
        </w:rPr>
        <w:t xml:space="preserve">If </w:t>
      </w:r>
      <w:r w:rsidR="004E74B3" w:rsidRPr="00505235">
        <w:rPr>
          <w:lang w:eastAsia="de-CH"/>
        </w:rPr>
        <w:t>“</w:t>
      </w:r>
      <w:r w:rsidRPr="00505235">
        <w:rPr>
          <w:lang w:eastAsia="de-CH"/>
        </w:rPr>
        <w:t>Yes</w:t>
      </w:r>
      <w:r w:rsidR="004E74B3" w:rsidRPr="00505235">
        <w:rPr>
          <w:lang w:eastAsia="de-CH"/>
        </w:rPr>
        <w:t>”</w:t>
      </w:r>
      <w:r w:rsidRPr="00505235">
        <w:rPr>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2F303626" w14:textId="77777777" w:rsidTr="004118E9">
        <w:tc>
          <w:tcPr>
            <w:tcW w:w="9639" w:type="dxa"/>
            <w:shd w:val="clear" w:color="auto" w:fill="FFFFFF"/>
          </w:tcPr>
          <w:p w14:paraId="5B3C30FD" w14:textId="77777777" w:rsidR="00683813" w:rsidRPr="00505235" w:rsidRDefault="0068381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11E5ED9" w14:textId="3288363B" w:rsidR="006066A3" w:rsidRPr="002A7C64" w:rsidRDefault="006066A3" w:rsidP="002A7C64">
      <w:pPr>
        <w:spacing w:line="240" w:lineRule="auto"/>
        <w:rPr>
          <w:rFonts w:cs="Calibri"/>
          <w:lang w:eastAsia="de-CH"/>
        </w:rPr>
      </w:pPr>
    </w:p>
    <w:p w14:paraId="67B0031C" w14:textId="23C5DB3B" w:rsidR="004E74B3" w:rsidRPr="001045F4" w:rsidRDefault="008D13A6" w:rsidP="00A862FF">
      <w:pPr>
        <w:pStyle w:val="Heading4"/>
        <w:numPr>
          <w:ilvl w:val="3"/>
          <w:numId w:val="41"/>
        </w:numPr>
      </w:pPr>
      <w:r w:rsidRPr="001045F4">
        <w:rPr>
          <w:rStyle w:val="Heading3Char"/>
          <w:rFonts w:eastAsiaTheme="minorHAnsi" w:cs="Times New Roman"/>
          <w:b w:val="0"/>
          <w:color w:val="000000"/>
          <w:szCs w:val="21"/>
        </w:rPr>
        <w:t>C</w:t>
      </w:r>
      <w:r w:rsidR="004E74B3" w:rsidRPr="001045F4">
        <w:rPr>
          <w:rStyle w:val="Heading3Char"/>
          <w:rFonts w:eastAsiaTheme="minorHAnsi" w:cs="Times New Roman"/>
          <w:b w:val="0"/>
          <w:color w:val="000000"/>
          <w:szCs w:val="21"/>
        </w:rPr>
        <w:t>ountry/geography risks considered</w:t>
      </w:r>
      <w:r w:rsidR="004E74B3" w:rsidRPr="001045F4">
        <w:t xml:space="preserve"> in the </w:t>
      </w:r>
      <w:r w:rsidR="006D6808" w:rsidRPr="006D6808">
        <w:rPr>
          <w:b/>
        </w:rPr>
        <w:t>Client</w:t>
      </w:r>
      <w:r w:rsidR="004E74B3" w:rsidRPr="001045F4">
        <w:t xml:space="preserve"> risk assessment</w:t>
      </w:r>
    </w:p>
    <w:p w14:paraId="082EBAC9" w14:textId="419447B6" w:rsidR="002E5C13" w:rsidRPr="002E5C13" w:rsidRDefault="002E5C13" w:rsidP="002E5C13">
      <w:pPr>
        <w:tabs>
          <w:tab w:val="left" w:pos="567"/>
        </w:tabs>
        <w:spacing w:after="360" w:line="240" w:lineRule="auto"/>
        <w:ind w:left="1078" w:hanging="539"/>
        <w:rPr>
          <w:rFonts w:cs="Calibri"/>
          <w:lang w:eastAsia="de-CH"/>
        </w:rPr>
      </w:pPr>
      <w:r w:rsidRPr="002E5C13">
        <w:rPr>
          <w:rFonts w:cs="Calibri"/>
          <w:lang w:eastAsia="de-CH"/>
        </w:rPr>
        <w:t xml:space="preserve">Yes  </w:t>
      </w:r>
      <w:sdt>
        <w:sdtPr>
          <w:rPr>
            <w:rFonts w:cs="Calibri"/>
            <w:lang w:eastAsia="de-CH"/>
          </w:rPr>
          <w:id w:val="-981931878"/>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t xml:space="preserve">No   </w:t>
      </w:r>
      <w:sdt>
        <w:sdtPr>
          <w:rPr>
            <w:rFonts w:cs="Calibri"/>
            <w:lang w:eastAsia="de-CH"/>
          </w:rPr>
          <w:id w:val="-899201509"/>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t xml:space="preserve">Partially   </w:t>
      </w:r>
      <w:sdt>
        <w:sdtPr>
          <w:rPr>
            <w:rFonts w:cs="Calibri"/>
            <w:lang w:eastAsia="de-CH"/>
          </w:rPr>
          <w:id w:val="-876079364"/>
          <w14:checkbox>
            <w14:checked w14:val="0"/>
            <w14:checkedState w14:val="2612" w14:font="MS Gothic"/>
            <w14:uncheckedState w14:val="2610" w14:font="MS Gothic"/>
          </w14:checkbox>
        </w:sdtPr>
        <w:sdtEndPr/>
        <w:sdtContent>
          <w:r w:rsidR="00120E86">
            <w:rPr>
              <w:rFonts w:ascii="MS Gothic" w:eastAsia="MS Gothic" w:hAnsi="MS Gothic" w:cs="Calibri" w:hint="eastAsia"/>
              <w:lang w:eastAsia="de-CH"/>
            </w:rPr>
            <w:t>☐</w:t>
          </w:r>
        </w:sdtContent>
      </w:sdt>
    </w:p>
    <w:p w14:paraId="35E9B732" w14:textId="59574554" w:rsidR="004E74B3" w:rsidRPr="002E5C13" w:rsidRDefault="004E74B3" w:rsidP="002E5C13">
      <w:pPr>
        <w:ind w:left="567"/>
        <w:rPr>
          <w:lang w:eastAsia="de-CH"/>
        </w:rPr>
      </w:pPr>
      <w:r w:rsidRPr="002E5C13">
        <w:rPr>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CDA80CB" w14:textId="77777777" w:rsidTr="004118E9">
        <w:tc>
          <w:tcPr>
            <w:tcW w:w="9639" w:type="dxa"/>
            <w:shd w:val="clear" w:color="auto" w:fill="FFFFFF"/>
          </w:tcPr>
          <w:p w14:paraId="5C1D588A"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2AB6940" w14:textId="54DB98A6" w:rsidR="004E74B3" w:rsidRPr="00505235" w:rsidRDefault="004E74B3" w:rsidP="002E5C13">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D8E7AC5" w14:textId="77777777" w:rsidTr="004118E9">
        <w:tc>
          <w:tcPr>
            <w:tcW w:w="9639" w:type="dxa"/>
            <w:shd w:val="clear" w:color="auto" w:fill="FFFFFF"/>
          </w:tcPr>
          <w:p w14:paraId="7303A2EE"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D7D7D94" w14:textId="1D878428" w:rsidR="004E74B3" w:rsidRPr="00505235" w:rsidRDefault="006D6808" w:rsidP="002E5C13">
      <w:pPr>
        <w:pStyle w:val="Heading4"/>
        <w:numPr>
          <w:ilvl w:val="3"/>
          <w:numId w:val="41"/>
        </w:numPr>
        <w:spacing w:before="360"/>
        <w:ind w:left="1434" w:hanging="1077"/>
      </w:pPr>
      <w:r w:rsidRPr="006D6808">
        <w:rPr>
          <w:b/>
        </w:rPr>
        <w:t>Risk Factor</w:t>
      </w:r>
      <w:r w:rsidR="004E74B3" w:rsidRPr="006D6808">
        <w:rPr>
          <w:b/>
        </w:rPr>
        <w:t>s</w:t>
      </w:r>
      <w:r w:rsidR="004E74B3" w:rsidRPr="00505235">
        <w:t xml:space="preserve"> linked to assets the </w:t>
      </w:r>
      <w:r w:rsidRPr="006D6808">
        <w:rPr>
          <w:b/>
        </w:rPr>
        <w:t>Entity</w:t>
      </w:r>
      <w:r w:rsidR="004E74B3" w:rsidRPr="00505235">
        <w:t xml:space="preserve"> would deposit with its </w:t>
      </w:r>
      <w:r w:rsidRPr="006D6808">
        <w:rPr>
          <w:b/>
        </w:rPr>
        <w:t>Custodian(s)</w:t>
      </w:r>
      <w:r w:rsidR="004E74B3" w:rsidRPr="00505235">
        <w:t xml:space="preserve"> </w:t>
      </w:r>
    </w:p>
    <w:p w14:paraId="346357C9" w14:textId="77777777" w:rsidR="002E5C13" w:rsidRPr="002E5C13" w:rsidRDefault="002E5C13" w:rsidP="002E5C13">
      <w:pPr>
        <w:tabs>
          <w:tab w:val="left" w:pos="567"/>
        </w:tabs>
        <w:spacing w:after="360" w:line="240" w:lineRule="auto"/>
        <w:ind w:left="1078" w:hanging="539"/>
        <w:rPr>
          <w:rFonts w:cs="Calibri"/>
          <w:lang w:eastAsia="de-CH"/>
        </w:rPr>
      </w:pPr>
      <w:r w:rsidRPr="002E5C13">
        <w:rPr>
          <w:rFonts w:cs="Calibri"/>
          <w:lang w:eastAsia="de-CH"/>
        </w:rPr>
        <w:t xml:space="preserve">Yes  </w:t>
      </w:r>
      <w:sdt>
        <w:sdtPr>
          <w:rPr>
            <w:rFonts w:cs="Calibri"/>
            <w:lang w:eastAsia="de-CH"/>
          </w:rPr>
          <w:id w:val="-505363053"/>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t xml:space="preserve">No   </w:t>
      </w:r>
      <w:sdt>
        <w:sdtPr>
          <w:rPr>
            <w:rFonts w:cs="Calibri"/>
            <w:lang w:eastAsia="de-CH"/>
          </w:rPr>
          <w:id w:val="-29028058"/>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t xml:space="preserve">Partially   </w:t>
      </w:r>
      <w:sdt>
        <w:sdtPr>
          <w:rPr>
            <w:rFonts w:cs="Calibri"/>
            <w:lang w:eastAsia="de-CH"/>
          </w:rPr>
          <w:id w:val="972714714"/>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p>
    <w:p w14:paraId="744EA2F1" w14:textId="29EF45F1" w:rsidR="004E74B3" w:rsidRPr="00505235" w:rsidRDefault="004E74B3" w:rsidP="004E74B3">
      <w:pPr>
        <w:tabs>
          <w:tab w:val="left" w:pos="567"/>
        </w:tabs>
        <w:spacing w:line="240" w:lineRule="auto"/>
        <w:ind w:left="1080" w:hanging="540"/>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2198E9C" w14:textId="77777777" w:rsidTr="004118E9">
        <w:tc>
          <w:tcPr>
            <w:tcW w:w="9639" w:type="dxa"/>
            <w:shd w:val="clear" w:color="auto" w:fill="FFFFFF"/>
          </w:tcPr>
          <w:p w14:paraId="001FE179"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0CE6EFD" w14:textId="37E81253" w:rsidR="004E74B3" w:rsidRDefault="004E74B3" w:rsidP="002E5C13">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39E0DC78" w14:textId="77777777" w:rsidTr="004118E9">
        <w:tc>
          <w:tcPr>
            <w:tcW w:w="9639" w:type="dxa"/>
            <w:shd w:val="clear" w:color="auto" w:fill="FFFFFF"/>
          </w:tcPr>
          <w:p w14:paraId="51440782"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91CE1D9" w14:textId="3686A138" w:rsidR="004E74B3" w:rsidRPr="00505235" w:rsidRDefault="004E74B3" w:rsidP="002E5C13">
      <w:pPr>
        <w:pStyle w:val="Heading3"/>
        <w:spacing w:before="360"/>
      </w:pPr>
      <w:r w:rsidRPr="00505235">
        <w:lastRenderedPageBreak/>
        <w:t xml:space="preserve">As part of the </w:t>
      </w:r>
      <w:r w:rsidR="006D6808" w:rsidRPr="006D6808">
        <w:t>Entity</w:t>
      </w:r>
      <w:r w:rsidRPr="00505235">
        <w:t xml:space="preserve">’s initial and ongoing due diligence, does the </w:t>
      </w:r>
      <w:r w:rsidR="006D6808" w:rsidRPr="006D6808">
        <w:t>Entity</w:t>
      </w:r>
      <w:r w:rsidRPr="00505235">
        <w:t xml:space="preserve"> screen the following items against lists of </w:t>
      </w:r>
      <w:r w:rsidR="00213A2A" w:rsidRPr="00213A2A">
        <w:t>Sanctioned Parties</w:t>
      </w:r>
      <w:r w:rsidRPr="00505235">
        <w:t>?</w:t>
      </w:r>
    </w:p>
    <w:p w14:paraId="41A8F52D" w14:textId="5204CF1D" w:rsidR="009D3234" w:rsidRPr="00505235" w:rsidRDefault="006D6808" w:rsidP="00A862FF">
      <w:pPr>
        <w:pStyle w:val="Heading4"/>
        <w:numPr>
          <w:ilvl w:val="3"/>
          <w:numId w:val="41"/>
        </w:numPr>
      </w:pPr>
      <w:r w:rsidRPr="006D6808">
        <w:rPr>
          <w:b/>
        </w:rPr>
        <w:t>Client</w:t>
      </w:r>
      <w:r w:rsidR="009D3234">
        <w:t xml:space="preserve"> Identification Data (</w:t>
      </w:r>
      <w:r w:rsidR="006578CD">
        <w:t>e.g. Entities Beneficial Owner Data</w:t>
      </w:r>
      <w:r w:rsidR="009D3234">
        <w:t>)</w:t>
      </w:r>
    </w:p>
    <w:p w14:paraId="463C3B56" w14:textId="77777777" w:rsidR="002E5C13" w:rsidRPr="002E5C13" w:rsidRDefault="002E5C13" w:rsidP="002E5C13">
      <w:pPr>
        <w:ind w:left="567"/>
        <w:rPr>
          <w:lang w:eastAsia="de-CH"/>
        </w:rPr>
      </w:pPr>
      <w:r w:rsidRPr="002E5C13">
        <w:rPr>
          <w:lang w:eastAsia="de-CH"/>
        </w:rPr>
        <w:t xml:space="preserve">Yes  </w:t>
      </w:r>
      <w:sdt>
        <w:sdtPr>
          <w:rPr>
            <w:lang w:eastAsia="de-CH"/>
          </w:rPr>
          <w:id w:val="-255293217"/>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r>
      <w:r w:rsidRPr="002E5C13">
        <w:rPr>
          <w:lang w:eastAsia="de-CH"/>
        </w:rPr>
        <w:tab/>
        <w:t xml:space="preserve">No   </w:t>
      </w:r>
      <w:sdt>
        <w:sdtPr>
          <w:rPr>
            <w:lang w:eastAsia="de-CH"/>
          </w:rPr>
          <w:id w:val="1199045874"/>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t xml:space="preserve">Partially   </w:t>
      </w:r>
      <w:sdt>
        <w:sdtPr>
          <w:rPr>
            <w:lang w:eastAsia="de-CH"/>
          </w:rPr>
          <w:id w:val="827098614"/>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p>
    <w:p w14:paraId="3A428DB9" w14:textId="64869098" w:rsidR="009D3234" w:rsidRPr="00505235" w:rsidRDefault="009D3234" w:rsidP="002E5C13">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505235" w14:paraId="7BC58CE5" w14:textId="77777777" w:rsidTr="009D3234">
        <w:tc>
          <w:tcPr>
            <w:tcW w:w="9639" w:type="dxa"/>
            <w:shd w:val="clear" w:color="auto" w:fill="FFFFFF"/>
          </w:tcPr>
          <w:p w14:paraId="0F70F722" w14:textId="77777777" w:rsidR="009D3234" w:rsidRPr="00505235" w:rsidRDefault="009D3234" w:rsidP="009D3234">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8E96E8B" w14:textId="464929AD" w:rsidR="009D3234" w:rsidRPr="00505235" w:rsidRDefault="009D3234" w:rsidP="002E5C13">
      <w:pPr>
        <w:spacing w:before="360" w:line="240" w:lineRule="auto"/>
        <w:ind w:left="1078" w:hanging="539"/>
        <w:rPr>
          <w:rFonts w:cs="Calibri"/>
          <w:lang w:eastAsia="de-CH"/>
        </w:rPr>
      </w:pPr>
      <w:r w:rsidRPr="00505235">
        <w:rPr>
          <w:rFonts w:cs="Calibri"/>
          <w:lang w:eastAsia="de-CH"/>
        </w:rPr>
        <w:t>If “Yes”: Optional clarification</w:t>
      </w:r>
      <w:r w:rsidR="009A76D6">
        <w:rPr>
          <w:rFonts w:cs="Calibri"/>
          <w:lang w:eastAsia="de-CH"/>
        </w:rPr>
        <w:softHyphen/>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505235" w14:paraId="6602B2A2" w14:textId="77777777" w:rsidTr="009D3234">
        <w:tc>
          <w:tcPr>
            <w:tcW w:w="9639" w:type="dxa"/>
            <w:shd w:val="clear" w:color="auto" w:fill="FFFFFF"/>
          </w:tcPr>
          <w:p w14:paraId="51813CB4" w14:textId="77777777" w:rsidR="009D3234" w:rsidRPr="00505235" w:rsidRDefault="009D3234" w:rsidP="009D3234">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09D880F" w14:textId="2E954B9A" w:rsidR="002E5C13" w:rsidRDefault="002E5C13" w:rsidP="002E5C13"/>
    <w:p w14:paraId="556FEE14" w14:textId="2B6D305C" w:rsidR="004E74B3" w:rsidRPr="00505235" w:rsidRDefault="004E74B3" w:rsidP="002E5C13">
      <w:pPr>
        <w:pStyle w:val="Heading4"/>
        <w:numPr>
          <w:ilvl w:val="3"/>
          <w:numId w:val="41"/>
        </w:numPr>
        <w:spacing w:before="360"/>
        <w:ind w:left="1434" w:hanging="1077"/>
      </w:pPr>
      <w:r w:rsidRPr="00505235">
        <w:t>Assets Beneficial Owner data,</w:t>
      </w:r>
      <w:r w:rsidR="00D82369" w:rsidRPr="00D82369">
        <w:t xml:space="preserve"> to the extent that the data is in its possession</w:t>
      </w:r>
      <w:r w:rsidRPr="00505235">
        <w:t xml:space="preserve">, in the </w:t>
      </w:r>
      <w:r w:rsidR="006D6808" w:rsidRPr="006D6808">
        <w:rPr>
          <w:b/>
        </w:rPr>
        <w:t>Entity</w:t>
      </w:r>
      <w:r w:rsidRPr="006D6808">
        <w:rPr>
          <w:b/>
        </w:rPr>
        <w:t>’s</w:t>
      </w:r>
      <w:r w:rsidRPr="00505235">
        <w:t xml:space="preserve"> </w:t>
      </w:r>
      <w:r w:rsidR="0020547B">
        <w:t xml:space="preserve">operating </w:t>
      </w:r>
      <w:r w:rsidRPr="00505235">
        <w:t xml:space="preserve">systems and databases </w:t>
      </w:r>
      <w:r w:rsidR="006578CD">
        <w:t>(</w:t>
      </w:r>
      <w:r w:rsidR="00AE793C">
        <w:t>The targeted data includes, but is not limited to,</w:t>
      </w:r>
      <w:r w:rsidR="0020547B">
        <w:t xml:space="preserve"> tax certificates or disclosure requests</w:t>
      </w:r>
      <w:r w:rsidR="006578CD">
        <w:t>)</w:t>
      </w:r>
    </w:p>
    <w:p w14:paraId="347ED9B2" w14:textId="77777777" w:rsidR="002E5C13" w:rsidRPr="002E5C13" w:rsidRDefault="002E5C13" w:rsidP="002E5C13">
      <w:pPr>
        <w:ind w:left="567"/>
        <w:rPr>
          <w:lang w:eastAsia="de-CH"/>
        </w:rPr>
      </w:pPr>
      <w:r w:rsidRPr="002E5C13">
        <w:rPr>
          <w:lang w:eastAsia="de-CH"/>
        </w:rPr>
        <w:t xml:space="preserve">Yes  </w:t>
      </w:r>
      <w:sdt>
        <w:sdtPr>
          <w:rPr>
            <w:lang w:eastAsia="de-CH"/>
          </w:rPr>
          <w:id w:val="1256020369"/>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r>
      <w:r w:rsidRPr="002E5C13">
        <w:rPr>
          <w:lang w:eastAsia="de-CH"/>
        </w:rPr>
        <w:tab/>
        <w:t xml:space="preserve">No   </w:t>
      </w:r>
      <w:sdt>
        <w:sdtPr>
          <w:rPr>
            <w:lang w:eastAsia="de-CH"/>
          </w:rPr>
          <w:id w:val="1496682747"/>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t xml:space="preserve">Partially   </w:t>
      </w:r>
      <w:sdt>
        <w:sdtPr>
          <w:rPr>
            <w:lang w:eastAsia="de-CH"/>
          </w:rPr>
          <w:id w:val="1201509638"/>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p>
    <w:p w14:paraId="63063738" w14:textId="12211159" w:rsidR="004E74B3" w:rsidRPr="00505235" w:rsidRDefault="004E74B3" w:rsidP="002E5C13">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17906A5E" w14:textId="77777777" w:rsidTr="004118E9">
        <w:tc>
          <w:tcPr>
            <w:tcW w:w="9639" w:type="dxa"/>
            <w:shd w:val="clear" w:color="auto" w:fill="FFFFFF"/>
          </w:tcPr>
          <w:p w14:paraId="7B80CEF4"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5F2E16A" w14:textId="16E2E0AE" w:rsidR="004E74B3" w:rsidRPr="00505235" w:rsidRDefault="004E74B3" w:rsidP="002E5C13">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3FE9A267" w14:textId="77777777" w:rsidTr="004118E9">
        <w:tc>
          <w:tcPr>
            <w:tcW w:w="9639" w:type="dxa"/>
            <w:shd w:val="clear" w:color="auto" w:fill="FFFFFF"/>
          </w:tcPr>
          <w:p w14:paraId="3108F69D"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11A0ED45" w14:textId="303A1E03" w:rsidR="004E74B3" w:rsidRPr="00505235" w:rsidRDefault="004E74B3" w:rsidP="00791307">
      <w:pPr>
        <w:pStyle w:val="Heading4"/>
        <w:numPr>
          <w:ilvl w:val="3"/>
          <w:numId w:val="41"/>
        </w:numPr>
        <w:spacing w:before="360"/>
        <w:ind w:left="1434" w:hanging="1077"/>
      </w:pPr>
      <w:r w:rsidRPr="008D13A6">
        <w:rPr>
          <w:rStyle w:val="untertextChar"/>
        </w:rPr>
        <w:t>Information included in applicable securities transactions</w:t>
      </w:r>
      <w:r w:rsidRPr="00505235">
        <w:t xml:space="preserve"> fields</w:t>
      </w:r>
      <w:r w:rsidR="0020547B">
        <w:t xml:space="preserve"> (The targeted data includes, but is not limited to, the names of </w:t>
      </w:r>
      <w:r w:rsidR="008D051E">
        <w:t xml:space="preserve">Intermediaries or the </w:t>
      </w:r>
      <w:r w:rsidR="006D6808" w:rsidRPr="00213A2A">
        <w:rPr>
          <w:bCs/>
        </w:rPr>
        <w:t>Ultimate Assets Beneficial Owner</w:t>
      </w:r>
      <w:r w:rsidR="008D051E" w:rsidRPr="00213A2A">
        <w:rPr>
          <w:bCs/>
        </w:rPr>
        <w:t>s</w:t>
      </w:r>
      <w:r w:rsidR="004B1EFF">
        <w:t xml:space="preserve"> of a security as mentioned in a SWIFT </w:t>
      </w:r>
      <w:r w:rsidR="008F5903">
        <w:t>transactional</w:t>
      </w:r>
      <w:r w:rsidR="00D02304">
        <w:t xml:space="preserve"> </w:t>
      </w:r>
      <w:r w:rsidR="004B1EFF">
        <w:t>field)</w:t>
      </w:r>
    </w:p>
    <w:p w14:paraId="26ED3756" w14:textId="77777777" w:rsidR="00791307" w:rsidRPr="002E5C13" w:rsidRDefault="00791307" w:rsidP="00791307">
      <w:pPr>
        <w:ind w:left="567"/>
        <w:rPr>
          <w:lang w:eastAsia="de-CH"/>
        </w:rPr>
      </w:pPr>
      <w:r w:rsidRPr="002E5C13">
        <w:rPr>
          <w:lang w:eastAsia="de-CH"/>
        </w:rPr>
        <w:t>Y</w:t>
      </w:r>
      <w:r w:rsidRPr="00791307">
        <w:t xml:space="preserve">es  </w:t>
      </w:r>
      <w:sdt>
        <w:sdtPr>
          <w:id w:val="195358897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58106226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72590855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2D644B51" w14:textId="120927C3" w:rsidR="004E74B3" w:rsidRPr="00505235" w:rsidRDefault="004E74B3"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4444E60C" w14:textId="77777777" w:rsidTr="004118E9">
        <w:tc>
          <w:tcPr>
            <w:tcW w:w="9639" w:type="dxa"/>
            <w:shd w:val="clear" w:color="auto" w:fill="FFFFFF"/>
          </w:tcPr>
          <w:p w14:paraId="4CDC8E1E"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C508CF4" w14:textId="77777777" w:rsidR="004E74B3" w:rsidRPr="00505235" w:rsidRDefault="004E74B3"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239F74D5" w14:textId="77777777" w:rsidTr="004118E9">
        <w:tc>
          <w:tcPr>
            <w:tcW w:w="9639" w:type="dxa"/>
            <w:shd w:val="clear" w:color="auto" w:fill="FFFFFF"/>
          </w:tcPr>
          <w:p w14:paraId="05E7AB33"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54A7FD4" w14:textId="08449BEF" w:rsidR="004E74B3" w:rsidRPr="002E7B6A" w:rsidRDefault="00EC04CC" w:rsidP="00791307">
      <w:pPr>
        <w:pStyle w:val="Heading4"/>
        <w:numPr>
          <w:ilvl w:val="3"/>
          <w:numId w:val="41"/>
        </w:numPr>
        <w:spacing w:before="360"/>
        <w:ind w:left="1434" w:hanging="1077"/>
        <w:rPr>
          <w:rFonts w:cs="Calibri"/>
          <w:lang w:eastAsia="de-CH"/>
        </w:rPr>
      </w:pPr>
      <w:r w:rsidRPr="008D13A6">
        <w:lastRenderedPageBreak/>
        <w:t>Information included in applicable cash transactions linked to its securities business</w:t>
      </w:r>
      <w:r w:rsidR="004B1EFF" w:rsidRPr="008D13A6">
        <w:t xml:space="preserve"> (</w:t>
      </w:r>
      <w:r w:rsidR="00AE793C" w:rsidRPr="008D13A6">
        <w:t xml:space="preserve">The target data includes, but is not limited to, </w:t>
      </w:r>
      <w:r w:rsidR="004B1EFF" w:rsidRPr="008D13A6">
        <w:t xml:space="preserve">free text fields  in SWIFT </w:t>
      </w:r>
      <w:r w:rsidR="00ED1F71" w:rsidRPr="008D13A6">
        <w:t>transactions</w:t>
      </w:r>
      <w:r w:rsidR="004B1EFF" w:rsidRPr="008D13A6">
        <w:t>)</w:t>
      </w:r>
    </w:p>
    <w:p w14:paraId="0C752A95" w14:textId="77777777" w:rsidR="00791307" w:rsidRPr="002E5C13" w:rsidRDefault="00791307" w:rsidP="00791307">
      <w:pPr>
        <w:ind w:left="567"/>
        <w:rPr>
          <w:lang w:eastAsia="de-CH"/>
        </w:rPr>
      </w:pPr>
      <w:r w:rsidRPr="002E5C13">
        <w:rPr>
          <w:lang w:eastAsia="de-CH"/>
        </w:rPr>
        <w:t>Y</w:t>
      </w:r>
      <w:r w:rsidRPr="00791307">
        <w:t xml:space="preserve">es  </w:t>
      </w:r>
      <w:sdt>
        <w:sdtPr>
          <w:id w:val="28986931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85872080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68813139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5B066785" w14:textId="38E0EF4A" w:rsidR="004E74B3" w:rsidRPr="00505235" w:rsidRDefault="004E74B3"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7A93633F" w14:textId="77777777" w:rsidTr="004118E9">
        <w:tc>
          <w:tcPr>
            <w:tcW w:w="9639" w:type="dxa"/>
            <w:shd w:val="clear" w:color="auto" w:fill="FFFFFF"/>
          </w:tcPr>
          <w:p w14:paraId="637780C1"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72BFC57" w14:textId="5DFE5F56" w:rsidR="00B63F96" w:rsidRPr="00B63F96" w:rsidRDefault="004E74B3"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19D9E0F7" w14:textId="77777777" w:rsidTr="004118E9">
        <w:tc>
          <w:tcPr>
            <w:tcW w:w="9639" w:type="dxa"/>
            <w:shd w:val="clear" w:color="auto" w:fill="FFFFFF"/>
          </w:tcPr>
          <w:p w14:paraId="1A250913"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0110FE25" w14:textId="107C2BA3" w:rsidR="00791307" w:rsidRDefault="00791307" w:rsidP="002C4619">
      <w:pPr>
        <w:spacing w:line="240" w:lineRule="auto"/>
        <w:jc w:val="both"/>
        <w:rPr>
          <w:rFonts w:cs="Calibri"/>
          <w:lang w:eastAsia="de-CH"/>
        </w:rPr>
      </w:pPr>
    </w:p>
    <w:p w14:paraId="5BE2E1AA" w14:textId="01C3471D" w:rsidR="002C4619" w:rsidRPr="00505235" w:rsidRDefault="002C4619" w:rsidP="00A862FF">
      <w:pPr>
        <w:pStyle w:val="Heading4"/>
        <w:numPr>
          <w:ilvl w:val="3"/>
          <w:numId w:val="41"/>
        </w:numPr>
        <w:rPr>
          <w:lang w:eastAsia="de-CH"/>
        </w:rPr>
      </w:pPr>
      <w:r w:rsidRPr="008D13A6">
        <w:rPr>
          <w:rStyle w:val="untertextChar"/>
        </w:rPr>
        <w:t>Securities related information</w:t>
      </w:r>
      <w:r w:rsidRPr="00505235">
        <w:rPr>
          <w:lang w:eastAsia="de-CH"/>
        </w:rPr>
        <w:t xml:space="preserve"> (</w:t>
      </w:r>
      <w:r w:rsidR="009D3234">
        <w:rPr>
          <w:lang w:eastAsia="de-CH"/>
        </w:rPr>
        <w:t>This information includes, but is not limited to,</w:t>
      </w:r>
      <w:r w:rsidRPr="00505235">
        <w:rPr>
          <w:lang w:eastAsia="de-CH"/>
        </w:rPr>
        <w:t xml:space="preserve"> ISIN, issuer name, etc.)</w:t>
      </w:r>
    </w:p>
    <w:p w14:paraId="29034DCE" w14:textId="77777777" w:rsidR="00791307" w:rsidRPr="00791307" w:rsidRDefault="00791307" w:rsidP="00791307">
      <w:pPr>
        <w:ind w:left="567"/>
        <w:rPr>
          <w:lang w:eastAsia="de-CH"/>
        </w:rPr>
      </w:pPr>
      <w:r w:rsidRPr="00791307">
        <w:rPr>
          <w:lang w:eastAsia="de-CH"/>
        </w:rPr>
        <w:t xml:space="preserve">Yes  </w:t>
      </w:r>
      <w:sdt>
        <w:sdtPr>
          <w:rPr>
            <w:lang w:eastAsia="de-CH"/>
          </w:rPr>
          <w:id w:val="1240213194"/>
          <w14:checkbox>
            <w14:checked w14:val="0"/>
            <w14:checkedState w14:val="2612" w14:font="MS Gothic"/>
            <w14:uncheckedState w14:val="2610" w14:font="MS Gothic"/>
          </w14:checkbox>
        </w:sdtPr>
        <w:sdtEndPr/>
        <w:sdtContent>
          <w:r w:rsidRPr="00791307">
            <w:rPr>
              <w:rFonts w:ascii="Segoe UI Symbol" w:hAnsi="Segoe UI Symbol" w:cs="Segoe UI Symbol"/>
              <w:lang w:eastAsia="de-CH"/>
            </w:rPr>
            <w:t>☐</w:t>
          </w:r>
        </w:sdtContent>
      </w:sdt>
      <w:r w:rsidRPr="00791307">
        <w:rPr>
          <w:lang w:eastAsia="de-CH"/>
        </w:rPr>
        <w:tab/>
      </w:r>
      <w:r w:rsidRPr="00791307">
        <w:rPr>
          <w:lang w:eastAsia="de-CH"/>
        </w:rPr>
        <w:tab/>
      </w:r>
      <w:r w:rsidRPr="00791307">
        <w:rPr>
          <w:lang w:eastAsia="de-CH"/>
        </w:rPr>
        <w:tab/>
      </w:r>
      <w:r w:rsidRPr="00791307">
        <w:rPr>
          <w:lang w:eastAsia="de-CH"/>
        </w:rPr>
        <w:tab/>
      </w:r>
      <w:r w:rsidRPr="00791307">
        <w:rPr>
          <w:lang w:eastAsia="de-CH"/>
        </w:rPr>
        <w:tab/>
        <w:t xml:space="preserve">No   </w:t>
      </w:r>
      <w:sdt>
        <w:sdtPr>
          <w:rPr>
            <w:lang w:eastAsia="de-CH"/>
          </w:rPr>
          <w:id w:val="1866393506"/>
          <w14:checkbox>
            <w14:checked w14:val="0"/>
            <w14:checkedState w14:val="2612" w14:font="MS Gothic"/>
            <w14:uncheckedState w14:val="2610" w14:font="MS Gothic"/>
          </w14:checkbox>
        </w:sdtPr>
        <w:sdtEndPr/>
        <w:sdtContent>
          <w:r w:rsidRPr="00791307">
            <w:rPr>
              <w:rFonts w:ascii="Segoe UI Symbol" w:hAnsi="Segoe UI Symbol" w:cs="Segoe UI Symbol"/>
              <w:lang w:eastAsia="de-CH"/>
            </w:rPr>
            <w:t>☐</w:t>
          </w:r>
        </w:sdtContent>
      </w:sdt>
      <w:r w:rsidRPr="00791307">
        <w:rPr>
          <w:lang w:eastAsia="de-CH"/>
        </w:rPr>
        <w:tab/>
      </w:r>
      <w:r w:rsidRPr="00791307">
        <w:rPr>
          <w:lang w:eastAsia="de-CH"/>
        </w:rPr>
        <w:tab/>
      </w:r>
      <w:r w:rsidRPr="00791307">
        <w:rPr>
          <w:lang w:eastAsia="de-CH"/>
        </w:rPr>
        <w:tab/>
      </w:r>
      <w:r w:rsidRPr="00791307">
        <w:rPr>
          <w:lang w:eastAsia="de-CH"/>
        </w:rPr>
        <w:tab/>
        <w:t xml:space="preserve">Partially   </w:t>
      </w:r>
      <w:sdt>
        <w:sdtPr>
          <w:rPr>
            <w:lang w:eastAsia="de-CH"/>
          </w:rPr>
          <w:id w:val="-1679038907"/>
          <w14:checkbox>
            <w14:checked w14:val="0"/>
            <w14:checkedState w14:val="2612" w14:font="MS Gothic"/>
            <w14:uncheckedState w14:val="2610" w14:font="MS Gothic"/>
          </w14:checkbox>
        </w:sdtPr>
        <w:sdtEndPr/>
        <w:sdtContent>
          <w:r w:rsidRPr="00791307">
            <w:rPr>
              <w:rFonts w:ascii="Segoe UI Symbol" w:hAnsi="Segoe UI Symbol" w:cs="Segoe UI Symbol"/>
              <w:lang w:eastAsia="de-CH"/>
            </w:rPr>
            <w:t>☐</w:t>
          </w:r>
        </w:sdtContent>
      </w:sdt>
    </w:p>
    <w:p w14:paraId="16620798" w14:textId="225DDF8C" w:rsidR="002C4619" w:rsidRPr="00505235" w:rsidRDefault="002C4619"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700A7316" w14:textId="77777777" w:rsidTr="004118E9">
        <w:tc>
          <w:tcPr>
            <w:tcW w:w="9639" w:type="dxa"/>
            <w:shd w:val="clear" w:color="auto" w:fill="FFFFFF"/>
          </w:tcPr>
          <w:p w14:paraId="67C79E22" w14:textId="77777777" w:rsidR="002C4619" w:rsidRPr="00505235" w:rsidRDefault="002C461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75D772B" w14:textId="77777777" w:rsidR="002C4619" w:rsidRPr="00505235" w:rsidRDefault="002C4619"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1CB5B9FC" w14:textId="77777777" w:rsidTr="004118E9">
        <w:tc>
          <w:tcPr>
            <w:tcW w:w="9639" w:type="dxa"/>
            <w:shd w:val="clear" w:color="auto" w:fill="FFFFFF"/>
          </w:tcPr>
          <w:p w14:paraId="32B67510" w14:textId="77777777" w:rsidR="002C4619" w:rsidRPr="00505235" w:rsidRDefault="002C461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440E627" w14:textId="2CE8C0D4" w:rsidR="002C4619" w:rsidRDefault="002C4619" w:rsidP="00791307">
      <w:pPr>
        <w:pStyle w:val="Heading3"/>
        <w:spacing w:before="360"/>
        <w:rPr>
          <w:lang w:eastAsia="de-CH"/>
        </w:rPr>
      </w:pPr>
      <w:r w:rsidRPr="008D13A6">
        <w:rPr>
          <w:rStyle w:val="untertextChar"/>
        </w:rPr>
        <w:t xml:space="preserve">Are the items included in the previous question screened against the following </w:t>
      </w:r>
      <w:r w:rsidR="001F4CC7" w:rsidRPr="008D13A6">
        <w:rPr>
          <w:rStyle w:val="untertextChar"/>
        </w:rPr>
        <w:t>S</w:t>
      </w:r>
      <w:r w:rsidRPr="008D13A6">
        <w:rPr>
          <w:rStyle w:val="untertextChar"/>
        </w:rPr>
        <w:t xml:space="preserve">anctions </w:t>
      </w:r>
      <w:r w:rsidR="001F4CC7" w:rsidRPr="008D13A6">
        <w:rPr>
          <w:rStyle w:val="untertextChar"/>
        </w:rPr>
        <w:t>I</w:t>
      </w:r>
      <w:r w:rsidRPr="008D13A6">
        <w:rPr>
          <w:rStyle w:val="untertextChar"/>
        </w:rPr>
        <w:t xml:space="preserve">ssuing </w:t>
      </w:r>
      <w:r w:rsidR="001F4CC7" w:rsidRPr="008D13A6">
        <w:rPr>
          <w:rStyle w:val="untertextChar"/>
        </w:rPr>
        <w:t>A</w:t>
      </w:r>
      <w:r w:rsidR="001A7236" w:rsidRPr="008D13A6">
        <w:rPr>
          <w:rStyle w:val="untertextChar"/>
        </w:rPr>
        <w:t>uthorities</w:t>
      </w:r>
      <w:r w:rsidR="001A7236" w:rsidRPr="00614BD7">
        <w:rPr>
          <w:lang w:eastAsia="de-CH"/>
        </w:rPr>
        <w:t>?</w:t>
      </w:r>
    </w:p>
    <w:tbl>
      <w:tblPr>
        <w:tblStyle w:val="TableGrid"/>
        <w:tblW w:w="0" w:type="auto"/>
        <w:tblInd w:w="562" w:type="dxa"/>
        <w:tblLook w:val="04A0" w:firstRow="1" w:lastRow="0" w:firstColumn="1" w:lastColumn="0" w:noHBand="0" w:noVBand="1"/>
      </w:tblPr>
      <w:tblGrid>
        <w:gridCol w:w="4395"/>
        <w:gridCol w:w="1742"/>
        <w:gridCol w:w="1743"/>
        <w:gridCol w:w="1743"/>
      </w:tblGrid>
      <w:tr w:rsidR="00660309" w14:paraId="6E1F7CC2" w14:textId="77777777" w:rsidTr="00313F7D">
        <w:trPr>
          <w:cnfStyle w:val="100000000000" w:firstRow="1" w:lastRow="0" w:firstColumn="0" w:lastColumn="0" w:oddVBand="0" w:evenVBand="0" w:oddHBand="0" w:evenHBand="0" w:firstRowFirstColumn="0" w:firstRowLastColumn="0" w:lastRowFirstColumn="0" w:lastRowLastColumn="0"/>
        </w:trPr>
        <w:tc>
          <w:tcPr>
            <w:tcW w:w="4395" w:type="dxa"/>
          </w:tcPr>
          <w:p w14:paraId="11806303" w14:textId="4228E1B9" w:rsidR="00660309" w:rsidRDefault="00660309" w:rsidP="00660309">
            <w:pPr>
              <w:jc w:val="both"/>
              <w:rPr>
                <w:rFonts w:cs="Calibri"/>
                <w:lang w:eastAsia="de-CH"/>
              </w:rPr>
            </w:pPr>
            <w:r>
              <w:rPr>
                <w:rFonts w:cs="Calibri"/>
                <w:lang w:eastAsia="de-CH"/>
              </w:rPr>
              <w:t>Sanctions Issuing Authority</w:t>
            </w:r>
          </w:p>
        </w:tc>
        <w:tc>
          <w:tcPr>
            <w:tcW w:w="1742" w:type="dxa"/>
          </w:tcPr>
          <w:p w14:paraId="05633147" w14:textId="06B53082" w:rsidR="00660309" w:rsidRDefault="00660309" w:rsidP="00313F7D">
            <w:pPr>
              <w:rPr>
                <w:rFonts w:cs="Calibri"/>
                <w:lang w:eastAsia="de-CH"/>
              </w:rPr>
            </w:pPr>
            <w:r>
              <w:rPr>
                <w:rFonts w:cs="Calibri"/>
                <w:lang w:eastAsia="de-CH"/>
              </w:rPr>
              <w:t>Yes</w:t>
            </w:r>
          </w:p>
        </w:tc>
        <w:tc>
          <w:tcPr>
            <w:tcW w:w="1743" w:type="dxa"/>
          </w:tcPr>
          <w:p w14:paraId="49661356" w14:textId="2AF9284B" w:rsidR="00660309" w:rsidRDefault="00660309" w:rsidP="00313F7D">
            <w:pPr>
              <w:rPr>
                <w:rFonts w:cs="Calibri"/>
                <w:lang w:eastAsia="de-CH"/>
              </w:rPr>
            </w:pPr>
            <w:r>
              <w:rPr>
                <w:rFonts w:cs="Calibri"/>
                <w:lang w:eastAsia="de-CH"/>
              </w:rPr>
              <w:t>No</w:t>
            </w:r>
          </w:p>
        </w:tc>
        <w:tc>
          <w:tcPr>
            <w:tcW w:w="1743" w:type="dxa"/>
          </w:tcPr>
          <w:p w14:paraId="6C0099F7" w14:textId="046C1DDD" w:rsidR="00660309" w:rsidRDefault="00660309" w:rsidP="00313F7D">
            <w:pPr>
              <w:rPr>
                <w:rFonts w:cs="Calibri"/>
                <w:lang w:eastAsia="de-CH"/>
              </w:rPr>
            </w:pPr>
            <w:r>
              <w:rPr>
                <w:rFonts w:cs="Calibri"/>
                <w:lang w:eastAsia="de-CH"/>
              </w:rPr>
              <w:t>Partially</w:t>
            </w:r>
          </w:p>
        </w:tc>
      </w:tr>
      <w:tr w:rsidR="00660309" w14:paraId="58BB1E6A" w14:textId="77777777" w:rsidTr="00313F7D">
        <w:tc>
          <w:tcPr>
            <w:tcW w:w="4395" w:type="dxa"/>
          </w:tcPr>
          <w:p w14:paraId="56169318" w14:textId="7434656A" w:rsidR="00660309" w:rsidRDefault="00CC3EA0" w:rsidP="00660309">
            <w:pPr>
              <w:jc w:val="both"/>
              <w:rPr>
                <w:rFonts w:cs="Calibri"/>
                <w:lang w:eastAsia="de-CH"/>
              </w:rPr>
            </w:pPr>
            <w:r>
              <w:rPr>
                <w:rFonts w:cs="Calibri"/>
                <w:lang w:eastAsia="de-CH"/>
              </w:rPr>
              <w:t>UN</w:t>
            </w:r>
          </w:p>
        </w:tc>
        <w:sdt>
          <w:sdtPr>
            <w:rPr>
              <w:rFonts w:cs="Calibri"/>
              <w:lang w:eastAsia="de-CH"/>
            </w:rPr>
            <w:id w:val="499400939"/>
            <w14:checkbox>
              <w14:checked w14:val="1"/>
              <w14:checkedState w14:val="2612" w14:font="MS Gothic"/>
              <w14:uncheckedState w14:val="2610" w14:font="MS Gothic"/>
            </w14:checkbox>
          </w:sdtPr>
          <w:sdtEndPr/>
          <w:sdtContent>
            <w:tc>
              <w:tcPr>
                <w:tcW w:w="1742" w:type="dxa"/>
              </w:tcPr>
              <w:p w14:paraId="3B15F548" w14:textId="69C3B656" w:rsidR="00660309" w:rsidRDefault="00AE793C"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858113152"/>
            <w14:checkbox>
              <w14:checked w14:val="0"/>
              <w14:checkedState w14:val="2612" w14:font="MS Gothic"/>
              <w14:uncheckedState w14:val="2610" w14:font="MS Gothic"/>
            </w14:checkbox>
          </w:sdtPr>
          <w:sdtEndPr/>
          <w:sdtContent>
            <w:tc>
              <w:tcPr>
                <w:tcW w:w="1743" w:type="dxa"/>
              </w:tcPr>
              <w:p w14:paraId="546FA4C5" w14:textId="18E0B549"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27645607"/>
            <w14:checkbox>
              <w14:checked w14:val="0"/>
              <w14:checkedState w14:val="2612" w14:font="MS Gothic"/>
              <w14:uncheckedState w14:val="2610" w14:font="MS Gothic"/>
            </w14:checkbox>
          </w:sdtPr>
          <w:sdtEndPr/>
          <w:sdtContent>
            <w:tc>
              <w:tcPr>
                <w:tcW w:w="1743" w:type="dxa"/>
              </w:tcPr>
              <w:p w14:paraId="5A10FCB2" w14:textId="0E729833"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1F3E195E" w14:textId="77777777" w:rsidTr="00313F7D">
        <w:tc>
          <w:tcPr>
            <w:tcW w:w="4395" w:type="dxa"/>
          </w:tcPr>
          <w:p w14:paraId="1540B4DD" w14:textId="4E62F94A" w:rsidR="00660309" w:rsidRDefault="00660309" w:rsidP="00660309">
            <w:pPr>
              <w:jc w:val="both"/>
              <w:rPr>
                <w:rFonts w:cs="Calibri"/>
                <w:lang w:eastAsia="de-CH"/>
              </w:rPr>
            </w:pPr>
            <w:r>
              <w:rPr>
                <w:rFonts w:cs="Calibri"/>
                <w:lang w:eastAsia="de-CH"/>
              </w:rPr>
              <w:t>OFAC</w:t>
            </w:r>
          </w:p>
        </w:tc>
        <w:sdt>
          <w:sdtPr>
            <w:rPr>
              <w:rFonts w:cs="Calibri"/>
              <w:lang w:eastAsia="de-CH"/>
            </w:rPr>
            <w:id w:val="1026376959"/>
            <w14:checkbox>
              <w14:checked w14:val="0"/>
              <w14:checkedState w14:val="2612" w14:font="MS Gothic"/>
              <w14:uncheckedState w14:val="2610" w14:font="MS Gothic"/>
            </w14:checkbox>
          </w:sdtPr>
          <w:sdtEndPr/>
          <w:sdtContent>
            <w:tc>
              <w:tcPr>
                <w:tcW w:w="1742" w:type="dxa"/>
              </w:tcPr>
              <w:p w14:paraId="6E672D4B" w14:textId="1A625F03"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237060122"/>
            <w14:checkbox>
              <w14:checked w14:val="0"/>
              <w14:checkedState w14:val="2612" w14:font="MS Gothic"/>
              <w14:uncheckedState w14:val="2610" w14:font="MS Gothic"/>
            </w14:checkbox>
          </w:sdtPr>
          <w:sdtEndPr/>
          <w:sdtContent>
            <w:tc>
              <w:tcPr>
                <w:tcW w:w="1743" w:type="dxa"/>
              </w:tcPr>
              <w:p w14:paraId="07417A21" w14:textId="5DADF28E"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054695895"/>
            <w14:checkbox>
              <w14:checked w14:val="0"/>
              <w14:checkedState w14:val="2612" w14:font="MS Gothic"/>
              <w14:uncheckedState w14:val="2610" w14:font="MS Gothic"/>
            </w14:checkbox>
          </w:sdtPr>
          <w:sdtEndPr/>
          <w:sdtContent>
            <w:tc>
              <w:tcPr>
                <w:tcW w:w="1743" w:type="dxa"/>
              </w:tcPr>
              <w:p w14:paraId="75F6FC68" w14:textId="55F3EB8D"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63F5188A" w14:textId="77777777" w:rsidTr="00313F7D">
        <w:tc>
          <w:tcPr>
            <w:tcW w:w="4395" w:type="dxa"/>
          </w:tcPr>
          <w:p w14:paraId="1693F36B" w14:textId="050E07DF" w:rsidR="00660309" w:rsidRDefault="00CC3EA0" w:rsidP="00660309">
            <w:pPr>
              <w:jc w:val="both"/>
              <w:rPr>
                <w:rFonts w:cs="Calibri"/>
                <w:lang w:eastAsia="de-CH"/>
              </w:rPr>
            </w:pPr>
            <w:r>
              <w:rPr>
                <w:rFonts w:cs="Calibri"/>
                <w:lang w:eastAsia="de-CH"/>
              </w:rPr>
              <w:t>OFSI</w:t>
            </w:r>
          </w:p>
        </w:tc>
        <w:sdt>
          <w:sdtPr>
            <w:rPr>
              <w:rFonts w:cs="Calibri"/>
              <w:lang w:eastAsia="de-CH"/>
            </w:rPr>
            <w:id w:val="-426585495"/>
            <w14:checkbox>
              <w14:checked w14:val="0"/>
              <w14:checkedState w14:val="2612" w14:font="MS Gothic"/>
              <w14:uncheckedState w14:val="2610" w14:font="MS Gothic"/>
            </w14:checkbox>
          </w:sdtPr>
          <w:sdtEndPr/>
          <w:sdtContent>
            <w:tc>
              <w:tcPr>
                <w:tcW w:w="1742" w:type="dxa"/>
              </w:tcPr>
              <w:p w14:paraId="44EE1C86" w14:textId="2703D3BA"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55665351"/>
            <w14:checkbox>
              <w14:checked w14:val="0"/>
              <w14:checkedState w14:val="2612" w14:font="MS Gothic"/>
              <w14:uncheckedState w14:val="2610" w14:font="MS Gothic"/>
            </w14:checkbox>
          </w:sdtPr>
          <w:sdtEndPr/>
          <w:sdtContent>
            <w:tc>
              <w:tcPr>
                <w:tcW w:w="1743" w:type="dxa"/>
              </w:tcPr>
              <w:p w14:paraId="7DC9138C" w14:textId="37110636"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209298707"/>
            <w14:checkbox>
              <w14:checked w14:val="0"/>
              <w14:checkedState w14:val="2612" w14:font="MS Gothic"/>
              <w14:uncheckedState w14:val="2610" w14:font="MS Gothic"/>
            </w14:checkbox>
          </w:sdtPr>
          <w:sdtEndPr/>
          <w:sdtContent>
            <w:tc>
              <w:tcPr>
                <w:tcW w:w="1743" w:type="dxa"/>
              </w:tcPr>
              <w:p w14:paraId="25FFDE04" w14:textId="29370F31"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7A86F7D1" w14:textId="77777777" w:rsidTr="00313F7D">
        <w:tc>
          <w:tcPr>
            <w:tcW w:w="4395" w:type="dxa"/>
          </w:tcPr>
          <w:p w14:paraId="6A6BD380" w14:textId="68D9E26C" w:rsidR="00660309" w:rsidRDefault="00CC3EA0" w:rsidP="00660309">
            <w:pPr>
              <w:jc w:val="both"/>
              <w:rPr>
                <w:rFonts w:cs="Calibri"/>
                <w:lang w:eastAsia="de-CH"/>
              </w:rPr>
            </w:pPr>
            <w:r>
              <w:rPr>
                <w:rFonts w:cs="Calibri"/>
                <w:lang w:eastAsia="de-CH"/>
              </w:rPr>
              <w:t>EU</w:t>
            </w:r>
          </w:p>
        </w:tc>
        <w:sdt>
          <w:sdtPr>
            <w:rPr>
              <w:rFonts w:cs="Calibri"/>
              <w:lang w:eastAsia="de-CH"/>
            </w:rPr>
            <w:id w:val="-437069187"/>
            <w14:checkbox>
              <w14:checked w14:val="0"/>
              <w14:checkedState w14:val="2612" w14:font="MS Gothic"/>
              <w14:uncheckedState w14:val="2610" w14:font="MS Gothic"/>
            </w14:checkbox>
          </w:sdtPr>
          <w:sdtEndPr/>
          <w:sdtContent>
            <w:tc>
              <w:tcPr>
                <w:tcW w:w="1742" w:type="dxa"/>
              </w:tcPr>
              <w:p w14:paraId="459DB808" w14:textId="4C10C864"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225269650"/>
            <w14:checkbox>
              <w14:checked w14:val="0"/>
              <w14:checkedState w14:val="2612" w14:font="MS Gothic"/>
              <w14:uncheckedState w14:val="2610" w14:font="MS Gothic"/>
            </w14:checkbox>
          </w:sdtPr>
          <w:sdtEndPr/>
          <w:sdtContent>
            <w:tc>
              <w:tcPr>
                <w:tcW w:w="1743" w:type="dxa"/>
              </w:tcPr>
              <w:p w14:paraId="4EA9DF46" w14:textId="3C6ECFE8"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420525237"/>
            <w14:checkbox>
              <w14:checked w14:val="0"/>
              <w14:checkedState w14:val="2612" w14:font="MS Gothic"/>
              <w14:uncheckedState w14:val="2610" w14:font="MS Gothic"/>
            </w14:checkbox>
          </w:sdtPr>
          <w:sdtEndPr/>
          <w:sdtContent>
            <w:tc>
              <w:tcPr>
                <w:tcW w:w="1743" w:type="dxa"/>
              </w:tcPr>
              <w:p w14:paraId="65E76E7F" w14:textId="259080AE"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3B482698" w14:textId="77777777" w:rsidTr="00313F7D">
        <w:tc>
          <w:tcPr>
            <w:tcW w:w="4395" w:type="dxa"/>
          </w:tcPr>
          <w:p w14:paraId="32DE94A1" w14:textId="779389D1" w:rsidR="00660309" w:rsidRDefault="00660309" w:rsidP="00660309">
            <w:pPr>
              <w:jc w:val="both"/>
              <w:rPr>
                <w:rFonts w:cs="Calibri"/>
                <w:lang w:eastAsia="de-CH"/>
              </w:rPr>
            </w:pPr>
            <w:r>
              <w:rPr>
                <w:rFonts w:cs="Calibri"/>
                <w:lang w:eastAsia="de-CH"/>
              </w:rPr>
              <w:t>Other G7 Member Countries</w:t>
            </w:r>
          </w:p>
        </w:tc>
        <w:sdt>
          <w:sdtPr>
            <w:rPr>
              <w:rFonts w:cs="Calibri"/>
              <w:lang w:eastAsia="de-CH"/>
            </w:rPr>
            <w:id w:val="-1191992484"/>
            <w14:checkbox>
              <w14:checked w14:val="0"/>
              <w14:checkedState w14:val="2612" w14:font="MS Gothic"/>
              <w14:uncheckedState w14:val="2610" w14:font="MS Gothic"/>
            </w14:checkbox>
          </w:sdtPr>
          <w:sdtEndPr/>
          <w:sdtContent>
            <w:tc>
              <w:tcPr>
                <w:tcW w:w="1742" w:type="dxa"/>
              </w:tcPr>
              <w:p w14:paraId="1FF8A202" w14:textId="286BFEFB"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301987456"/>
            <w14:checkbox>
              <w14:checked w14:val="0"/>
              <w14:checkedState w14:val="2612" w14:font="MS Gothic"/>
              <w14:uncheckedState w14:val="2610" w14:font="MS Gothic"/>
            </w14:checkbox>
          </w:sdtPr>
          <w:sdtEndPr/>
          <w:sdtContent>
            <w:tc>
              <w:tcPr>
                <w:tcW w:w="1743" w:type="dxa"/>
              </w:tcPr>
              <w:p w14:paraId="206BDF13" w14:textId="757E48AA"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92946562"/>
            <w14:checkbox>
              <w14:checked w14:val="0"/>
              <w14:checkedState w14:val="2612" w14:font="MS Gothic"/>
              <w14:uncheckedState w14:val="2610" w14:font="MS Gothic"/>
            </w14:checkbox>
          </w:sdtPr>
          <w:sdtEndPr/>
          <w:sdtContent>
            <w:tc>
              <w:tcPr>
                <w:tcW w:w="1743" w:type="dxa"/>
              </w:tcPr>
              <w:p w14:paraId="6559A628" w14:textId="7AC97BC3"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19A89A7D" w14:textId="77777777" w:rsidTr="00313F7D">
        <w:tc>
          <w:tcPr>
            <w:tcW w:w="4395" w:type="dxa"/>
          </w:tcPr>
          <w:p w14:paraId="1322EE7B" w14:textId="3ADA5CDE" w:rsidR="00660309" w:rsidRDefault="00CC3EA0" w:rsidP="00660309">
            <w:pPr>
              <w:jc w:val="both"/>
              <w:rPr>
                <w:rFonts w:cs="Calibri"/>
                <w:lang w:eastAsia="de-CH"/>
              </w:rPr>
            </w:pPr>
            <w:r>
              <w:rPr>
                <w:rFonts w:cs="Calibri"/>
                <w:lang w:eastAsia="de-CH"/>
              </w:rPr>
              <w:t>Domestic Authority</w:t>
            </w:r>
          </w:p>
        </w:tc>
        <w:sdt>
          <w:sdtPr>
            <w:rPr>
              <w:rFonts w:cs="Calibri"/>
              <w:lang w:eastAsia="de-CH"/>
            </w:rPr>
            <w:id w:val="1611941861"/>
            <w14:checkbox>
              <w14:checked w14:val="0"/>
              <w14:checkedState w14:val="2612" w14:font="MS Gothic"/>
              <w14:uncheckedState w14:val="2610" w14:font="MS Gothic"/>
            </w14:checkbox>
          </w:sdtPr>
          <w:sdtEndPr/>
          <w:sdtContent>
            <w:tc>
              <w:tcPr>
                <w:tcW w:w="1742" w:type="dxa"/>
              </w:tcPr>
              <w:p w14:paraId="3E23A340" w14:textId="114B52B8"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991667263"/>
            <w14:checkbox>
              <w14:checked w14:val="0"/>
              <w14:checkedState w14:val="2612" w14:font="MS Gothic"/>
              <w14:uncheckedState w14:val="2610" w14:font="MS Gothic"/>
            </w14:checkbox>
          </w:sdtPr>
          <w:sdtEndPr/>
          <w:sdtContent>
            <w:tc>
              <w:tcPr>
                <w:tcW w:w="1743" w:type="dxa"/>
              </w:tcPr>
              <w:p w14:paraId="783A9B6C" w14:textId="61804894"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848592497"/>
            <w14:checkbox>
              <w14:checked w14:val="0"/>
              <w14:checkedState w14:val="2612" w14:font="MS Gothic"/>
              <w14:uncheckedState w14:val="2610" w14:font="MS Gothic"/>
            </w14:checkbox>
          </w:sdtPr>
          <w:sdtEndPr/>
          <w:sdtContent>
            <w:tc>
              <w:tcPr>
                <w:tcW w:w="1743" w:type="dxa"/>
              </w:tcPr>
              <w:p w14:paraId="7B6981E1" w14:textId="4224343F"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1E39C5D0" w14:textId="77777777" w:rsidTr="00313F7D">
        <w:tc>
          <w:tcPr>
            <w:tcW w:w="4395" w:type="dxa"/>
          </w:tcPr>
          <w:p w14:paraId="15FBAB68" w14:textId="3D37D4D0" w:rsidR="00660309" w:rsidRDefault="00660309" w:rsidP="00660309">
            <w:pPr>
              <w:jc w:val="both"/>
              <w:rPr>
                <w:rFonts w:cs="Calibri"/>
                <w:lang w:eastAsia="de-CH"/>
              </w:rPr>
            </w:pPr>
            <w:r>
              <w:rPr>
                <w:rFonts w:cs="Calibri"/>
                <w:lang w:eastAsia="de-CH"/>
              </w:rPr>
              <w:t>Other</w:t>
            </w:r>
          </w:p>
        </w:tc>
        <w:sdt>
          <w:sdtPr>
            <w:rPr>
              <w:rFonts w:cs="Calibri"/>
              <w:lang w:eastAsia="de-CH"/>
            </w:rPr>
            <w:id w:val="230279447"/>
            <w14:checkbox>
              <w14:checked w14:val="0"/>
              <w14:checkedState w14:val="2612" w14:font="MS Gothic"/>
              <w14:uncheckedState w14:val="2610" w14:font="MS Gothic"/>
            </w14:checkbox>
          </w:sdtPr>
          <w:sdtEndPr/>
          <w:sdtContent>
            <w:tc>
              <w:tcPr>
                <w:tcW w:w="1742" w:type="dxa"/>
              </w:tcPr>
              <w:p w14:paraId="72EB7478" w14:textId="7D12862D"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658920325"/>
            <w14:checkbox>
              <w14:checked w14:val="0"/>
              <w14:checkedState w14:val="2612" w14:font="MS Gothic"/>
              <w14:uncheckedState w14:val="2610" w14:font="MS Gothic"/>
            </w14:checkbox>
          </w:sdtPr>
          <w:sdtEndPr/>
          <w:sdtContent>
            <w:tc>
              <w:tcPr>
                <w:tcW w:w="1743" w:type="dxa"/>
              </w:tcPr>
              <w:p w14:paraId="4DE00891" w14:textId="1818A923"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665063383"/>
            <w14:checkbox>
              <w14:checked w14:val="0"/>
              <w14:checkedState w14:val="2612" w14:font="MS Gothic"/>
              <w14:uncheckedState w14:val="2610" w14:font="MS Gothic"/>
            </w14:checkbox>
          </w:sdtPr>
          <w:sdtEndPr/>
          <w:sdtContent>
            <w:tc>
              <w:tcPr>
                <w:tcW w:w="1743" w:type="dxa"/>
              </w:tcPr>
              <w:p w14:paraId="26B58EF3" w14:textId="33A3153F"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bl>
    <w:p w14:paraId="5E368032" w14:textId="02FE00C8" w:rsidR="002C4619" w:rsidRPr="00505235" w:rsidRDefault="00660309" w:rsidP="00791307">
      <w:pPr>
        <w:tabs>
          <w:tab w:val="left" w:pos="567"/>
        </w:tabs>
        <w:spacing w:before="240" w:line="240" w:lineRule="auto"/>
        <w:ind w:left="1078" w:hanging="539"/>
        <w:rPr>
          <w:rFonts w:cs="Calibri"/>
          <w:lang w:eastAsia="de-CH"/>
        </w:rPr>
      </w:pPr>
      <w:r>
        <w:rPr>
          <w:rFonts w:cs="Calibri"/>
          <w:lang w:eastAsia="de-CH"/>
        </w:rPr>
        <w:lastRenderedPageBreak/>
        <w:t xml:space="preserve">For each </w:t>
      </w:r>
      <w:r w:rsidR="002C4619" w:rsidRPr="00505235">
        <w:rPr>
          <w:rFonts w:cs="Calibri"/>
          <w:lang w:eastAsia="de-CH"/>
        </w:rPr>
        <w:t xml:space="preserve">“No”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67D5BFC0" w14:textId="77777777" w:rsidTr="004118E9">
        <w:tc>
          <w:tcPr>
            <w:tcW w:w="9639" w:type="dxa"/>
            <w:shd w:val="clear" w:color="auto" w:fill="FFFFFF"/>
          </w:tcPr>
          <w:p w14:paraId="2BAEB154" w14:textId="2BCEE274" w:rsidR="002C4619" w:rsidRPr="00505235" w:rsidRDefault="002C461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0024A4D4" w14:textId="07273FD6" w:rsidR="002C4619" w:rsidRPr="00505235" w:rsidRDefault="00660309" w:rsidP="00791307">
      <w:pPr>
        <w:spacing w:before="360" w:line="240" w:lineRule="auto"/>
        <w:ind w:left="1078" w:hanging="539"/>
        <w:rPr>
          <w:rFonts w:cs="Calibri"/>
          <w:lang w:eastAsia="de-CH"/>
        </w:rPr>
      </w:pPr>
      <w:r>
        <w:rPr>
          <w:rFonts w:cs="Calibri"/>
          <w:lang w:eastAsia="de-CH"/>
        </w:rPr>
        <w:t xml:space="preserve">For each </w:t>
      </w:r>
      <w:r w:rsidR="002C4619" w:rsidRPr="00505235">
        <w:rPr>
          <w:rFonts w:cs="Calibri"/>
          <w:lang w:eastAsia="de-CH"/>
        </w:rPr>
        <w:t>“Yes”: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50ED81A0" w14:textId="77777777" w:rsidTr="004118E9">
        <w:tc>
          <w:tcPr>
            <w:tcW w:w="9639" w:type="dxa"/>
            <w:shd w:val="clear" w:color="auto" w:fill="FFFFFF"/>
          </w:tcPr>
          <w:p w14:paraId="19FE6ECE" w14:textId="77777777" w:rsidR="002C4619" w:rsidRPr="00505235" w:rsidRDefault="002C461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292AA47" w14:textId="07C8B6AF" w:rsidR="00CB7054" w:rsidRDefault="00CB7054" w:rsidP="002C4619">
      <w:pPr>
        <w:pStyle w:val="ListParagraph"/>
        <w:spacing w:line="240" w:lineRule="auto"/>
        <w:ind w:left="540"/>
        <w:rPr>
          <w:rFonts w:cs="Calibri"/>
          <w:lang w:eastAsia="de-CH"/>
        </w:rPr>
      </w:pPr>
    </w:p>
    <w:p w14:paraId="7F7268A9" w14:textId="77777777" w:rsidR="00D17F92" w:rsidRDefault="00D17F92" w:rsidP="002C4619">
      <w:pPr>
        <w:pStyle w:val="ListParagraph"/>
        <w:spacing w:line="240" w:lineRule="auto"/>
        <w:ind w:left="540"/>
        <w:rPr>
          <w:rFonts w:cs="Calibri"/>
          <w:lang w:eastAsia="de-CH"/>
        </w:rPr>
      </w:pPr>
    </w:p>
    <w:p w14:paraId="68CA0949" w14:textId="06A2B49B" w:rsidR="009E47C6" w:rsidRDefault="00D17F92" w:rsidP="009E47C6">
      <w:pPr>
        <w:pStyle w:val="Heading2"/>
      </w:pPr>
      <w:r>
        <w:rPr>
          <w:lang w:eastAsia="de-CH"/>
        </w:rPr>
        <w:br w:type="page"/>
      </w:r>
      <w:r w:rsidR="0001562C">
        <w:rPr>
          <w:lang w:eastAsia="de-CH"/>
        </w:rPr>
        <w:lastRenderedPageBreak/>
        <w:t xml:space="preserve"> </w:t>
      </w:r>
      <w:r w:rsidR="006D6808" w:rsidRPr="006D6808">
        <w:rPr>
          <w:lang w:eastAsia="de-CH"/>
        </w:rPr>
        <w:t>Entity</w:t>
      </w:r>
      <w:r w:rsidR="00D94DBB">
        <w:rPr>
          <w:lang w:eastAsia="de-CH"/>
        </w:rPr>
        <w:t>’s Transaction Monitoring System</w:t>
      </w:r>
    </w:p>
    <w:p w14:paraId="5013662D" w14:textId="4F146862" w:rsidR="008F26F3" w:rsidRPr="00D94DBB" w:rsidRDefault="008F26F3" w:rsidP="009E47C6">
      <w:pPr>
        <w:pStyle w:val="Heading3"/>
      </w:pPr>
      <w:r w:rsidRPr="00D94DBB">
        <w:t xml:space="preserve">Does the </w:t>
      </w:r>
      <w:r w:rsidR="006D6808" w:rsidRPr="006D6808">
        <w:t>Entity</w:t>
      </w:r>
      <w:r w:rsidRPr="00D94DBB">
        <w:t xml:space="preserve"> have a monitoring programme reasonably designed to identify unusual and potentially suspicious activity that</w:t>
      </w:r>
      <w:r w:rsidR="0020547B" w:rsidRPr="00D94DBB">
        <w:t xml:space="preserve"> is</w:t>
      </w:r>
      <w:r w:rsidRPr="00D94DBB">
        <w:t xml:space="preserve"> cover</w:t>
      </w:r>
      <w:r w:rsidR="0020547B" w:rsidRPr="00D94DBB">
        <w:t>ing the</w:t>
      </w:r>
      <w:r w:rsidRPr="00D94DBB">
        <w:t xml:space="preserve"> securities and</w:t>
      </w:r>
      <w:r w:rsidR="00F02270" w:rsidRPr="00D94DBB">
        <w:t>/or</w:t>
      </w:r>
      <w:r w:rsidRPr="00D94DBB">
        <w:t xml:space="preserve"> fund</w:t>
      </w:r>
      <w:r w:rsidR="0020547B" w:rsidRPr="00D94DBB">
        <w:t xml:space="preserve"> related</w:t>
      </w:r>
      <w:r w:rsidRPr="00D94DBB">
        <w:t xml:space="preserve"> services</w:t>
      </w:r>
      <w:r w:rsidR="0020547B" w:rsidRPr="00D94DBB">
        <w:t xml:space="preserve"> that i</w:t>
      </w:r>
      <w:r w:rsidR="00ED1F71" w:rsidRPr="00D94DBB">
        <w:t>t</w:t>
      </w:r>
      <w:r w:rsidR="0020547B" w:rsidRPr="00D94DBB">
        <w:t xml:space="preserve"> provides to its </w:t>
      </w:r>
      <w:r w:rsidR="00213A2A" w:rsidRPr="00213A2A">
        <w:t>Clients</w:t>
      </w:r>
      <w:r w:rsidRPr="00D94DBB" w:rsidDel="003A5C53">
        <w:t>?</w:t>
      </w:r>
      <w:r w:rsidRPr="00D94DBB">
        <w:t xml:space="preserve"> </w:t>
      </w:r>
    </w:p>
    <w:p w14:paraId="6F85890D" w14:textId="77777777" w:rsidR="00791307" w:rsidRPr="002E5C13" w:rsidRDefault="00791307" w:rsidP="00791307">
      <w:pPr>
        <w:ind w:left="567"/>
        <w:rPr>
          <w:lang w:eastAsia="de-CH"/>
        </w:rPr>
      </w:pPr>
      <w:r w:rsidRPr="002E5C13">
        <w:rPr>
          <w:lang w:eastAsia="de-CH"/>
        </w:rPr>
        <w:t>Y</w:t>
      </w:r>
      <w:r w:rsidRPr="00791307">
        <w:t xml:space="preserve">es  </w:t>
      </w:r>
      <w:sdt>
        <w:sdtPr>
          <w:id w:val="110253521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63198606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71762343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FAB6AB0" w14:textId="5F3DFECC" w:rsidR="008F26F3" w:rsidRPr="00505235" w:rsidRDefault="008F26F3"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3B169379" w14:textId="77777777" w:rsidTr="004118E9">
        <w:tc>
          <w:tcPr>
            <w:tcW w:w="9639" w:type="dxa"/>
            <w:shd w:val="clear" w:color="auto" w:fill="FFFFFF"/>
          </w:tcPr>
          <w:p w14:paraId="4585DA5A" w14:textId="77777777" w:rsidR="008F26F3" w:rsidRPr="00505235" w:rsidRDefault="008F26F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CB2497A" w14:textId="77777777" w:rsidR="008F26F3" w:rsidRPr="00505235" w:rsidRDefault="008F26F3"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6C338A37" w14:textId="77777777" w:rsidTr="004118E9">
        <w:tc>
          <w:tcPr>
            <w:tcW w:w="9639" w:type="dxa"/>
            <w:shd w:val="clear" w:color="auto" w:fill="FFFFFF"/>
          </w:tcPr>
          <w:p w14:paraId="6406994A" w14:textId="77777777" w:rsidR="008F26F3" w:rsidRPr="00505235" w:rsidRDefault="008F26F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E56BC9A" w14:textId="644F96CB" w:rsidR="008F26F3" w:rsidRPr="00505235" w:rsidRDefault="008F26F3" w:rsidP="00791307">
      <w:pPr>
        <w:pStyle w:val="Heading3"/>
        <w:spacing w:before="360"/>
      </w:pPr>
      <w:r w:rsidRPr="00D94DBB">
        <w:t>Doe</w:t>
      </w:r>
      <w:r w:rsidR="009A76D6" w:rsidRPr="00D94DBB">
        <w:t>s</w:t>
      </w:r>
      <w:r w:rsidRPr="00D94DBB">
        <w:t xml:space="preserve"> the </w:t>
      </w:r>
      <w:r w:rsidR="006D6808" w:rsidRPr="006D6808">
        <w:t>Entity</w:t>
      </w:r>
      <w:r w:rsidRPr="00D94DBB">
        <w:t xml:space="preserve"> have controls and/or appropriate arrangements in place to ensure that its cash accounts held with its </w:t>
      </w:r>
      <w:r w:rsidR="006D6808" w:rsidRPr="006D6808">
        <w:t>Custodian(s)</w:t>
      </w:r>
      <w:r w:rsidRPr="00D94DBB">
        <w:t xml:space="preserve"> are not used to facilitate any unauthorized </w:t>
      </w:r>
      <w:r w:rsidR="001A7236" w:rsidRPr="00D94DBB">
        <w:t>non</w:t>
      </w:r>
      <w:r w:rsidRPr="00D94DBB">
        <w:t>-securities related transactions or an activity that does not</w:t>
      </w:r>
      <w:r w:rsidRPr="00505235">
        <w:t xml:space="preserve"> fall within the scope of the services offered</w:t>
      </w:r>
      <w:r w:rsidRPr="00505235" w:rsidDel="003A5C53">
        <w:t>?</w:t>
      </w:r>
      <w:r w:rsidRPr="00505235">
        <w:t xml:space="preserve"> </w:t>
      </w:r>
    </w:p>
    <w:p w14:paraId="08F24D84" w14:textId="77777777" w:rsidR="00791307" w:rsidRPr="002E5C13" w:rsidRDefault="00791307" w:rsidP="00791307">
      <w:pPr>
        <w:ind w:left="567"/>
        <w:rPr>
          <w:lang w:eastAsia="de-CH"/>
        </w:rPr>
      </w:pPr>
      <w:r w:rsidRPr="002E5C13">
        <w:rPr>
          <w:lang w:eastAsia="de-CH"/>
        </w:rPr>
        <w:t>Y</w:t>
      </w:r>
      <w:r w:rsidRPr="00791307">
        <w:t xml:space="preserve">es  </w:t>
      </w:r>
      <w:sdt>
        <w:sdtPr>
          <w:id w:val="-75759764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48523429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21789298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5FDEAF45" w14:textId="7453F235" w:rsidR="008F26F3" w:rsidRPr="00505235" w:rsidRDefault="008F26F3"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7783982F" w14:textId="77777777" w:rsidTr="004118E9">
        <w:tc>
          <w:tcPr>
            <w:tcW w:w="9639" w:type="dxa"/>
            <w:shd w:val="clear" w:color="auto" w:fill="FFFFFF"/>
          </w:tcPr>
          <w:p w14:paraId="23365C67" w14:textId="77777777" w:rsidR="008F26F3" w:rsidRPr="00505235" w:rsidRDefault="008F26F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C951A44" w14:textId="77777777" w:rsidR="008F26F3" w:rsidRPr="00505235" w:rsidRDefault="008F26F3"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7BDE73CF" w14:textId="77777777" w:rsidTr="004118E9">
        <w:tc>
          <w:tcPr>
            <w:tcW w:w="9639" w:type="dxa"/>
            <w:shd w:val="clear" w:color="auto" w:fill="FFFFFF"/>
          </w:tcPr>
          <w:p w14:paraId="7ACF4030" w14:textId="77777777" w:rsidR="008F26F3" w:rsidRPr="00505235" w:rsidRDefault="008F26F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00DCE80" w14:textId="710BFAC8" w:rsidR="008F26F3" w:rsidRDefault="008F26F3" w:rsidP="008F26F3">
      <w:pPr>
        <w:pStyle w:val="ListParagraph"/>
        <w:spacing w:line="240" w:lineRule="auto"/>
        <w:ind w:left="540"/>
        <w:rPr>
          <w:rFonts w:cs="Calibri"/>
          <w:lang w:eastAsia="de-CH"/>
        </w:rPr>
      </w:pPr>
    </w:p>
    <w:p w14:paraId="59500DDF" w14:textId="2AF74E1D" w:rsidR="008F26F3" w:rsidRPr="0011194F" w:rsidRDefault="00EA3AAD" w:rsidP="00A862FF">
      <w:pPr>
        <w:pStyle w:val="Heading2"/>
      </w:pPr>
      <w:r>
        <w:rPr>
          <w:lang w:eastAsia="de-CH"/>
        </w:rPr>
        <w:br w:type="page"/>
      </w:r>
      <w:r w:rsidR="0001562C">
        <w:rPr>
          <w:lang w:eastAsia="de-CH"/>
        </w:rPr>
        <w:lastRenderedPageBreak/>
        <w:t xml:space="preserve"> </w:t>
      </w:r>
      <w:r w:rsidR="006D6808" w:rsidRPr="006D6808">
        <w:t>Entity</w:t>
      </w:r>
      <w:r w:rsidR="008F26F3" w:rsidRPr="0011194F">
        <w:t xml:space="preserve">’s Assets Sub-deposited with its </w:t>
      </w:r>
      <w:r w:rsidR="006D6808" w:rsidRPr="006D6808">
        <w:t>Custodian(s)</w:t>
      </w:r>
      <w:r w:rsidR="008F26F3" w:rsidRPr="0011194F">
        <w:tab/>
      </w:r>
    </w:p>
    <w:p w14:paraId="4016514C" w14:textId="6B37DB43" w:rsidR="00120A42" w:rsidRDefault="00120A42" w:rsidP="00791307">
      <w:pPr>
        <w:pStyle w:val="Heading3"/>
        <w:spacing w:before="360"/>
      </w:pPr>
      <w:r w:rsidRPr="00505235">
        <w:t xml:space="preserve">Does the </w:t>
      </w:r>
      <w:r w:rsidR="006D6808" w:rsidRPr="006D6808">
        <w:t>Entity</w:t>
      </w:r>
      <w:r w:rsidRPr="00505235">
        <w:t xml:space="preserve"> have the following policies and procedures in place to ensure exclusion, blockage or</w:t>
      </w:r>
      <w:r w:rsidR="0020547B">
        <w:t xml:space="preserve"> monitoring of</w:t>
      </w:r>
      <w:r w:rsidRPr="00505235">
        <w:t xml:space="preserve"> restriction</w:t>
      </w:r>
      <w:r w:rsidR="00ED1F71">
        <w:t>s applicable to</w:t>
      </w:r>
      <w:r w:rsidRPr="00505235">
        <w:t xml:space="preserve"> assets deposited with its </w:t>
      </w:r>
      <w:r w:rsidR="006D6808" w:rsidRPr="006D6808">
        <w:t>Custodian(s)</w:t>
      </w:r>
      <w:r w:rsidRPr="00505235">
        <w:t xml:space="preserve"> that are ultimately owned by </w:t>
      </w:r>
      <w:r w:rsidR="00213A2A" w:rsidRPr="00213A2A">
        <w:t>Sanctioned Parties</w:t>
      </w:r>
      <w:r w:rsidR="00E333FE">
        <w:t xml:space="preserve"> </w:t>
      </w:r>
      <w:r w:rsidR="0020547B">
        <w:t>or any other measures taken to comply with applicable sanctions regulations</w:t>
      </w:r>
      <w:r w:rsidRPr="00505235" w:rsidDel="003A5C53">
        <w:t>?</w:t>
      </w:r>
      <w:r w:rsidRPr="00505235">
        <w:t xml:space="preserve"> </w:t>
      </w:r>
    </w:p>
    <w:p w14:paraId="0E0F86D9" w14:textId="2DD40343" w:rsidR="00D41A03" w:rsidRDefault="00D41A03" w:rsidP="00791307">
      <w:pPr>
        <w:pStyle w:val="Heading4"/>
        <w:numPr>
          <w:ilvl w:val="3"/>
          <w:numId w:val="41"/>
        </w:numPr>
        <w:spacing w:before="360"/>
        <w:ind w:left="1434" w:hanging="1077"/>
      </w:pPr>
      <w:r w:rsidRPr="00124073">
        <w:t xml:space="preserve">Systematically exclude and/or block, or ensure that its </w:t>
      </w:r>
      <w:r w:rsidR="00213A2A" w:rsidRPr="00213A2A">
        <w:rPr>
          <w:b/>
          <w:bCs/>
        </w:rPr>
        <w:t>Clients</w:t>
      </w:r>
      <w:r w:rsidRPr="00124073">
        <w:t xml:space="preserve"> can exclude and/or block, assets deposited with its </w:t>
      </w:r>
      <w:r w:rsidR="006D6808" w:rsidRPr="006D6808">
        <w:rPr>
          <w:b/>
        </w:rPr>
        <w:t>Custodian(s)</w:t>
      </w:r>
      <w:r w:rsidRPr="00124073">
        <w:t xml:space="preserve"> that are ultimately owned by a </w:t>
      </w:r>
      <w:r w:rsidR="006D6808" w:rsidRPr="006D6808">
        <w:rPr>
          <w:b/>
        </w:rPr>
        <w:t>Sanctioned Party</w:t>
      </w:r>
    </w:p>
    <w:p w14:paraId="38004231" w14:textId="0B976D16" w:rsidR="00791307" w:rsidRPr="002E5C13" w:rsidRDefault="00791307" w:rsidP="00791307">
      <w:pPr>
        <w:ind w:left="567"/>
        <w:rPr>
          <w:lang w:eastAsia="de-CH"/>
        </w:rPr>
      </w:pPr>
      <w:bookmarkStart w:id="2" w:name="_Hlk138840341"/>
      <w:r w:rsidRPr="002E5C13">
        <w:rPr>
          <w:lang w:eastAsia="de-CH"/>
        </w:rPr>
        <w:t>Y</w:t>
      </w:r>
      <w:r w:rsidRPr="00791307">
        <w:t xml:space="preserve">es  </w:t>
      </w:r>
      <w:sdt>
        <w:sdtPr>
          <w:id w:val="34182159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06965460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00ED4A0D">
        <w:t>To the extent permitted by law</w:t>
      </w:r>
      <w:r w:rsidRPr="00791307">
        <w:t xml:space="preserve">   </w:t>
      </w:r>
      <w:sdt>
        <w:sdtPr>
          <w:id w:val="-56633280"/>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585D1A7" w14:textId="5BCFBDB8" w:rsidR="00D41A03" w:rsidRPr="00505235" w:rsidRDefault="00D41A03" w:rsidP="00791307">
      <w:pPr>
        <w:spacing w:before="360" w:line="240" w:lineRule="auto"/>
        <w:ind w:left="1083" w:hanging="482"/>
        <w:rPr>
          <w:rFonts w:cs="Calibri"/>
          <w:lang w:eastAsia="de-CH"/>
        </w:rPr>
      </w:pPr>
      <w:r w:rsidRPr="00505235">
        <w:rPr>
          <w:rFonts w:cs="Calibri"/>
          <w:lang w:eastAsia="de-CH"/>
        </w:rPr>
        <w:t>If “No”</w:t>
      </w:r>
      <w:r w:rsidR="00120E86">
        <w:rPr>
          <w:rFonts w:cs="Calibri"/>
          <w:lang w:eastAsia="de-CH"/>
        </w:rPr>
        <w:t xml:space="preserve"> </w:t>
      </w:r>
      <w:r w:rsidRPr="00505235">
        <w:rPr>
          <w:rFonts w:cs="Calibri"/>
          <w:lang w:eastAsia="de-CH"/>
        </w:rPr>
        <w:t>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4983A6F" w14:textId="77777777" w:rsidTr="00EE3159">
        <w:trPr>
          <w:trHeight w:val="457"/>
        </w:trPr>
        <w:tc>
          <w:tcPr>
            <w:tcW w:w="9606" w:type="dxa"/>
            <w:shd w:val="clear" w:color="auto" w:fill="FFFFFF"/>
          </w:tcPr>
          <w:p w14:paraId="34FCE2DE" w14:textId="77777777" w:rsidR="00D41A03" w:rsidRPr="00505235" w:rsidRDefault="00D41A03" w:rsidP="004118E9">
            <w:pPr>
              <w:spacing w:before="100" w:after="100" w:line="240" w:lineRule="auto"/>
              <w:ind w:left="539" w:hanging="539"/>
              <w:jc w:val="both"/>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C76F12C" w14:textId="64143730" w:rsidR="00D41A03" w:rsidRPr="00505235" w:rsidRDefault="00D41A03" w:rsidP="00791307">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4422981C" w14:textId="77777777" w:rsidTr="00EE3159">
        <w:tc>
          <w:tcPr>
            <w:tcW w:w="9606" w:type="dxa"/>
            <w:shd w:val="clear" w:color="auto" w:fill="FFFFFF"/>
          </w:tcPr>
          <w:p w14:paraId="31CA977E" w14:textId="77777777" w:rsidR="00D41A03" w:rsidRPr="00505235" w:rsidRDefault="00D41A0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bookmarkEnd w:id="2"/>
    <w:p w14:paraId="22D27AE3" w14:textId="16CBB352" w:rsidR="00D41A03" w:rsidRPr="00614BD7" w:rsidRDefault="00D41A03" w:rsidP="00791307">
      <w:pPr>
        <w:pStyle w:val="Heading4"/>
        <w:numPr>
          <w:ilvl w:val="3"/>
          <w:numId w:val="41"/>
        </w:numPr>
        <w:spacing w:before="360"/>
        <w:ind w:left="1434" w:hanging="1077"/>
        <w:rPr>
          <w:lang w:eastAsia="de-CH"/>
        </w:rPr>
      </w:pPr>
      <w:r w:rsidRPr="008D13A6">
        <w:rPr>
          <w:rStyle w:val="untertextChar"/>
        </w:rPr>
        <w:t>Block or restrict</w:t>
      </w:r>
      <w:r w:rsidRPr="00614BD7">
        <w:rPr>
          <w:lang w:eastAsia="de-CH"/>
        </w:rPr>
        <w:t xml:space="preserve"> the settlement of assets owned by a </w:t>
      </w:r>
      <w:r w:rsidR="006D6808" w:rsidRPr="006D6808">
        <w:rPr>
          <w:b/>
          <w:lang w:eastAsia="de-CH"/>
        </w:rPr>
        <w:t>Sanctioned Party</w:t>
      </w:r>
    </w:p>
    <w:p w14:paraId="136AFD4D" w14:textId="1F3C30E4" w:rsidR="00791307" w:rsidRPr="002E5C13" w:rsidRDefault="00791307" w:rsidP="00791307">
      <w:pPr>
        <w:ind w:left="567"/>
        <w:rPr>
          <w:lang w:eastAsia="de-CH"/>
        </w:rPr>
      </w:pPr>
      <w:r w:rsidRPr="002E5C13">
        <w:rPr>
          <w:lang w:eastAsia="de-CH"/>
        </w:rPr>
        <w:t>Y</w:t>
      </w:r>
      <w:r w:rsidRPr="00791307">
        <w:t xml:space="preserve">es  </w:t>
      </w:r>
      <w:sdt>
        <w:sdtPr>
          <w:id w:val="14786919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9568398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00120E86">
        <w:t>To the extent permitted by law</w:t>
      </w:r>
      <w:r w:rsidRPr="00791307">
        <w:t xml:space="preserve">   </w:t>
      </w:r>
      <w:sdt>
        <w:sdtPr>
          <w:id w:val="-44276779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0A843164" w14:textId="72A31CE2" w:rsidR="00791307" w:rsidRPr="00505235" w:rsidRDefault="00791307" w:rsidP="00791307">
      <w:pPr>
        <w:ind w:left="567"/>
        <w:rPr>
          <w:lang w:eastAsia="de-CH"/>
        </w:rPr>
      </w:pPr>
      <w:r w:rsidRPr="00505235">
        <w:rPr>
          <w:lang w:eastAsia="de-CH"/>
        </w:rPr>
        <w:t>If “No”</w:t>
      </w:r>
      <w:r w:rsidR="00120E86">
        <w:rPr>
          <w:lang w:eastAsia="de-CH"/>
        </w:rPr>
        <w:t xml:space="preserve"> </w:t>
      </w:r>
      <w:r w:rsidRPr="00505235">
        <w:rPr>
          <w:lang w:eastAsia="de-CH"/>
        </w:rPr>
        <w:t>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CB7A21B" w14:textId="77777777" w:rsidTr="00EE3159">
        <w:trPr>
          <w:trHeight w:val="457"/>
        </w:trPr>
        <w:tc>
          <w:tcPr>
            <w:tcW w:w="9606" w:type="dxa"/>
            <w:shd w:val="clear" w:color="auto" w:fill="FFFFFF"/>
          </w:tcPr>
          <w:p w14:paraId="4CE0F22E" w14:textId="77777777" w:rsidR="00D41A03" w:rsidRPr="00505235" w:rsidRDefault="00D41A03" w:rsidP="004118E9">
            <w:pPr>
              <w:spacing w:before="100" w:after="100" w:line="240" w:lineRule="auto"/>
              <w:ind w:left="539" w:hanging="539"/>
              <w:jc w:val="both"/>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00369FC" w14:textId="5ECEC291" w:rsidR="00D41A03" w:rsidRPr="00505235" w:rsidRDefault="00D41A03" w:rsidP="00791307">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DA61195" w14:textId="77777777" w:rsidTr="00BB7CDE">
        <w:tc>
          <w:tcPr>
            <w:tcW w:w="9606" w:type="dxa"/>
            <w:shd w:val="clear" w:color="auto" w:fill="FFFFFF"/>
          </w:tcPr>
          <w:p w14:paraId="1D2D4B14" w14:textId="77777777" w:rsidR="00D41A03" w:rsidRPr="00505235" w:rsidRDefault="00D41A0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6B2C178" w14:textId="77777777" w:rsidR="000C272E" w:rsidRDefault="000C272E" w:rsidP="00791307">
      <w:pPr>
        <w:pStyle w:val="Heading4"/>
        <w:numPr>
          <w:ilvl w:val="3"/>
          <w:numId w:val="41"/>
        </w:numPr>
        <w:spacing w:before="360"/>
        <w:ind w:left="1434" w:hanging="1077"/>
        <w:sectPr w:rsidR="000C272E" w:rsidSect="000C272E">
          <w:pgSz w:w="11900" w:h="16840" w:code="1"/>
          <w:pgMar w:top="265" w:right="985" w:bottom="993" w:left="720" w:header="510" w:footer="206" w:gutter="0"/>
          <w:cols w:space="720"/>
          <w:titlePg/>
          <w:docGrid w:linePitch="360"/>
        </w:sectPr>
      </w:pPr>
    </w:p>
    <w:p w14:paraId="7F0BAD3A" w14:textId="457302B0" w:rsidR="003A47B6" w:rsidRPr="003A47B6" w:rsidRDefault="00797586" w:rsidP="00791307">
      <w:pPr>
        <w:pStyle w:val="Heading4"/>
        <w:numPr>
          <w:ilvl w:val="3"/>
          <w:numId w:val="41"/>
        </w:numPr>
        <w:spacing w:before="360"/>
        <w:ind w:left="1434" w:hanging="1077"/>
      </w:pPr>
      <w:r w:rsidRPr="00797586">
        <w:lastRenderedPageBreak/>
        <w:t xml:space="preserve">Does the </w:t>
      </w:r>
      <w:r w:rsidR="006D6808" w:rsidRPr="006D6808">
        <w:rPr>
          <w:b/>
        </w:rPr>
        <w:t>Entity</w:t>
      </w:r>
      <w:r w:rsidRPr="00797586">
        <w:t xml:space="preserve"> have policies and procedures in place to ensure that it </w:t>
      </w:r>
      <w:r w:rsidR="00517000">
        <w:t xml:space="preserve">monitors and </w:t>
      </w:r>
      <w:r w:rsidRPr="00797586">
        <w:t>limits its activities</w:t>
      </w:r>
      <w:r w:rsidR="003A47B6">
        <w:t>,</w:t>
      </w:r>
      <w:r w:rsidRPr="00797586">
        <w:t xml:space="preserve"> in relation to </w:t>
      </w:r>
      <w:r w:rsidR="00213A2A" w:rsidRPr="00213A2A">
        <w:rPr>
          <w:b/>
        </w:rPr>
        <w:t>Sanctioned Parties</w:t>
      </w:r>
      <w:r w:rsidR="003A47B6">
        <w:t>,</w:t>
      </w:r>
      <w:r w:rsidRPr="00797586">
        <w:t xml:space="preserve"> consistent with the requirements of the </w:t>
      </w:r>
      <w:r w:rsidR="008F5903">
        <w:t>S</w:t>
      </w:r>
      <w:r w:rsidRPr="00797586">
        <w:t xml:space="preserve">anctions </w:t>
      </w:r>
      <w:r w:rsidR="008F5903">
        <w:t>I</w:t>
      </w:r>
      <w:r w:rsidRPr="00797586">
        <w:t xml:space="preserve">ssuing </w:t>
      </w:r>
      <w:r w:rsidR="008F5903">
        <w:t>A</w:t>
      </w:r>
      <w:r w:rsidRPr="00797586">
        <w:t>uthorities listed in this Questionnaire</w:t>
      </w:r>
      <w:r w:rsidR="003A47B6">
        <w:t xml:space="preserve"> </w:t>
      </w:r>
      <w:r w:rsidR="003A47B6" w:rsidRPr="003A47B6">
        <w:t>including</w:t>
      </w:r>
      <w:r w:rsidR="003A47B6">
        <w:t>,</w:t>
      </w:r>
      <w:r w:rsidR="003A47B6" w:rsidRPr="003A47B6">
        <w:t xml:space="preserve"> when appropriate</w:t>
      </w:r>
      <w:r w:rsidR="003A47B6">
        <w:t>,</w:t>
      </w:r>
      <w:r w:rsidR="003A47B6" w:rsidRPr="003A47B6">
        <w:t xml:space="preserve"> notify</w:t>
      </w:r>
      <w:r w:rsidR="003A47B6">
        <w:t>ing</w:t>
      </w:r>
      <w:r w:rsidR="003A47B6" w:rsidRPr="003A47B6">
        <w:t xml:space="preserve"> the </w:t>
      </w:r>
      <w:r w:rsidR="006D6808" w:rsidRPr="006D6808">
        <w:rPr>
          <w:b/>
        </w:rPr>
        <w:t>Custodian</w:t>
      </w:r>
      <w:r w:rsidR="003A47B6" w:rsidRPr="003A47B6">
        <w:t xml:space="preserve"> and / or segregat</w:t>
      </w:r>
      <w:r w:rsidR="003A47B6">
        <w:t>ing</w:t>
      </w:r>
      <w:r w:rsidR="003A47B6" w:rsidRPr="003A47B6">
        <w:t xml:space="preserve"> assets ultimately owned by </w:t>
      </w:r>
      <w:r w:rsidR="00213A2A" w:rsidRPr="00213A2A">
        <w:rPr>
          <w:b/>
        </w:rPr>
        <w:t>Sanctioned Parties</w:t>
      </w:r>
      <w:r w:rsidR="003A47B6" w:rsidRPr="003A47B6">
        <w:t xml:space="preserve"> in the books of the </w:t>
      </w:r>
      <w:r w:rsidR="006D6808" w:rsidRPr="006D6808">
        <w:rPr>
          <w:b/>
        </w:rPr>
        <w:t>Custodian</w:t>
      </w:r>
      <w:r w:rsidR="003A47B6" w:rsidRPr="003A47B6">
        <w:t>?</w:t>
      </w:r>
    </w:p>
    <w:p w14:paraId="19C3D521" w14:textId="57375EF4" w:rsidR="00791307" w:rsidRPr="002E5C13" w:rsidRDefault="00791307" w:rsidP="00791307">
      <w:pPr>
        <w:ind w:left="567"/>
        <w:rPr>
          <w:lang w:eastAsia="de-CH"/>
        </w:rPr>
      </w:pPr>
      <w:bookmarkStart w:id="3" w:name="_Hlk138859720"/>
      <w:r w:rsidRPr="002E5C13">
        <w:rPr>
          <w:lang w:eastAsia="de-CH"/>
        </w:rPr>
        <w:t>Y</w:t>
      </w:r>
      <w:r w:rsidRPr="00791307">
        <w:t xml:space="preserve">es  </w:t>
      </w:r>
      <w:sdt>
        <w:sdtPr>
          <w:id w:val="-249973149"/>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64654991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00120E86">
        <w:t>To the extent permitted by law</w:t>
      </w:r>
      <w:r w:rsidRPr="00791307">
        <w:t xml:space="preserve">   </w:t>
      </w:r>
      <w:sdt>
        <w:sdtPr>
          <w:id w:val="-1184052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2C22CFD2" w14:textId="39EB9E19" w:rsidR="00202C15" w:rsidRPr="00505235" w:rsidRDefault="00202C15" w:rsidP="00791307">
      <w:pPr>
        <w:spacing w:before="360" w:line="240" w:lineRule="auto"/>
        <w:ind w:left="1083" w:hanging="482"/>
        <w:rPr>
          <w:rFonts w:cs="Calibri"/>
          <w:lang w:eastAsia="de-CH"/>
        </w:rPr>
      </w:pPr>
      <w:r w:rsidRPr="00505235">
        <w:rPr>
          <w:rFonts w:cs="Calibri"/>
          <w:lang w:eastAsia="de-CH"/>
        </w:rPr>
        <w:t>If “No” 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505235" w14:paraId="7799C5C3" w14:textId="77777777" w:rsidTr="00A112A7">
        <w:trPr>
          <w:trHeight w:val="457"/>
        </w:trPr>
        <w:tc>
          <w:tcPr>
            <w:tcW w:w="9606" w:type="dxa"/>
            <w:shd w:val="clear" w:color="auto" w:fill="FFFFFF"/>
          </w:tcPr>
          <w:p w14:paraId="57F54660" w14:textId="77777777" w:rsidR="00202C15" w:rsidRPr="00505235" w:rsidRDefault="00202C15" w:rsidP="00A112A7">
            <w:pPr>
              <w:spacing w:before="100" w:after="100" w:line="240" w:lineRule="auto"/>
              <w:ind w:left="539" w:hanging="539"/>
              <w:jc w:val="both"/>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359042A" w14:textId="77777777" w:rsidR="00202C15" w:rsidRPr="00505235" w:rsidRDefault="00202C15" w:rsidP="00791307">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505235" w14:paraId="39EE6D33" w14:textId="77777777" w:rsidTr="00A112A7">
        <w:tc>
          <w:tcPr>
            <w:tcW w:w="9606" w:type="dxa"/>
            <w:shd w:val="clear" w:color="auto" w:fill="FFFFFF"/>
          </w:tcPr>
          <w:p w14:paraId="2901823F" w14:textId="77777777" w:rsidR="00202C15" w:rsidRPr="00505235" w:rsidRDefault="00202C15" w:rsidP="00A112A7">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bookmarkEnd w:id="3"/>
    <w:p w14:paraId="052A4DE6" w14:textId="290229A4" w:rsidR="00202C15" w:rsidRDefault="003A47B6" w:rsidP="00791307">
      <w:pPr>
        <w:pStyle w:val="Heading3"/>
        <w:spacing w:before="360"/>
        <w:rPr>
          <w:lang w:eastAsia="en-US"/>
        </w:rPr>
      </w:pPr>
      <w:r w:rsidRPr="008D13A6">
        <w:rPr>
          <w:rStyle w:val="untertextChar"/>
        </w:rPr>
        <w:t xml:space="preserve">Does the </w:t>
      </w:r>
      <w:r w:rsidR="006D6808" w:rsidRPr="006D6808">
        <w:rPr>
          <w:rStyle w:val="untertextChar"/>
        </w:rPr>
        <w:t>Entity</w:t>
      </w:r>
      <w:r w:rsidRPr="008D13A6">
        <w:rPr>
          <w:rStyle w:val="untertextChar"/>
        </w:rPr>
        <w:t xml:space="preserve"> have policies and procedures in place to ensure that it monitors and limits its activities, in relation to Impacted Parties,</w:t>
      </w:r>
      <w:r w:rsidRPr="00797586">
        <w:rPr>
          <w:lang w:eastAsia="en-US"/>
        </w:rPr>
        <w:t xml:space="preserve"> consistent with the requirements of the </w:t>
      </w:r>
      <w:r w:rsidR="008F5903">
        <w:rPr>
          <w:lang w:eastAsia="en-US"/>
        </w:rPr>
        <w:t>Sanctions Issuing Au</w:t>
      </w:r>
      <w:r w:rsidRPr="00797586">
        <w:rPr>
          <w:lang w:eastAsia="en-US"/>
        </w:rPr>
        <w:t>thorities listed in this Questionnaire</w:t>
      </w:r>
      <w:r w:rsidR="00202C15">
        <w:rPr>
          <w:lang w:eastAsia="en-US"/>
        </w:rPr>
        <w:t>?</w:t>
      </w:r>
    </w:p>
    <w:p w14:paraId="1D97D130" w14:textId="4C4B1F9F" w:rsidR="00791307" w:rsidRPr="002E5C13" w:rsidRDefault="00791307" w:rsidP="00791307">
      <w:pPr>
        <w:ind w:left="567"/>
        <w:rPr>
          <w:lang w:eastAsia="de-CH"/>
        </w:rPr>
      </w:pPr>
      <w:bookmarkStart w:id="4" w:name="_Hlk150440867"/>
      <w:r w:rsidRPr="002E5C13">
        <w:rPr>
          <w:lang w:eastAsia="de-CH"/>
        </w:rPr>
        <w:t>Y</w:t>
      </w:r>
      <w:r w:rsidRPr="00791307">
        <w:t xml:space="preserve">es  </w:t>
      </w:r>
      <w:sdt>
        <w:sdtPr>
          <w:id w:val="166659641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No   </w:t>
      </w:r>
      <w:sdt>
        <w:sdtPr>
          <w:id w:val="-24287217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tab/>
      </w:r>
      <w:r>
        <w:tab/>
      </w:r>
      <w:r w:rsidRPr="00505235">
        <w:rPr>
          <w:rFonts w:cs="Calibri"/>
          <w:lang w:eastAsia="de-CH"/>
        </w:rPr>
        <w:t xml:space="preserve">To the extent permitted by law   </w:t>
      </w:r>
      <w:r w:rsidRPr="00791307">
        <w:t xml:space="preserve"> </w:t>
      </w:r>
      <w:sdt>
        <w:sdtPr>
          <w:id w:val="162395961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085DF4B3" w14:textId="69CA4FF7" w:rsidR="00202C15" w:rsidRPr="00505235" w:rsidRDefault="00202C15" w:rsidP="00791307">
      <w:pPr>
        <w:spacing w:before="360" w:line="240" w:lineRule="auto"/>
        <w:ind w:left="1083" w:hanging="482"/>
        <w:rPr>
          <w:rFonts w:cs="Calibri"/>
          <w:lang w:eastAsia="de-CH"/>
        </w:rPr>
      </w:pPr>
      <w:r w:rsidRPr="00505235">
        <w:rPr>
          <w:rFonts w:cs="Calibri"/>
          <w:lang w:eastAsia="de-CH"/>
        </w:rPr>
        <w:t>If “No”</w:t>
      </w:r>
      <w:r w:rsidR="00120E86">
        <w:rPr>
          <w:rFonts w:cs="Calibri"/>
          <w:lang w:eastAsia="de-CH"/>
        </w:rPr>
        <w:t xml:space="preserve"> </w:t>
      </w:r>
      <w:r w:rsidRPr="00505235">
        <w:rPr>
          <w:rFonts w:cs="Calibri"/>
          <w:lang w:eastAsia="de-CH"/>
        </w:rPr>
        <w:t>“To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505235" w14:paraId="77284D2E" w14:textId="77777777" w:rsidTr="00A112A7">
        <w:trPr>
          <w:trHeight w:val="457"/>
        </w:trPr>
        <w:tc>
          <w:tcPr>
            <w:tcW w:w="9606" w:type="dxa"/>
            <w:shd w:val="clear" w:color="auto" w:fill="FFFFFF"/>
          </w:tcPr>
          <w:p w14:paraId="538A2E8A" w14:textId="77777777" w:rsidR="00202C15" w:rsidRPr="00505235" w:rsidRDefault="00202C15" w:rsidP="00A112A7">
            <w:pPr>
              <w:spacing w:before="100" w:after="100" w:line="240" w:lineRule="auto"/>
              <w:ind w:left="539" w:hanging="539"/>
              <w:jc w:val="both"/>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5CB0242" w14:textId="77777777" w:rsidR="00202C15" w:rsidRPr="00505235" w:rsidRDefault="00202C15" w:rsidP="00791307">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505235" w14:paraId="5C8F47C7" w14:textId="77777777" w:rsidTr="00A112A7">
        <w:tc>
          <w:tcPr>
            <w:tcW w:w="9606" w:type="dxa"/>
            <w:shd w:val="clear" w:color="auto" w:fill="FFFFFF"/>
          </w:tcPr>
          <w:p w14:paraId="7822727E" w14:textId="77777777" w:rsidR="00202C15" w:rsidRPr="00505235" w:rsidRDefault="00202C15" w:rsidP="00A112A7">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E30444F" w14:textId="2A929768" w:rsidR="00D41A03" w:rsidRPr="00505235" w:rsidRDefault="00D41A03" w:rsidP="00791307">
      <w:pPr>
        <w:pStyle w:val="Heading3"/>
        <w:spacing w:before="360"/>
      </w:pPr>
      <w:bookmarkStart w:id="5" w:name="_Hlk136427155"/>
      <w:bookmarkEnd w:id="4"/>
      <w:r w:rsidRPr="00505235">
        <w:t>Does the</w:t>
      </w:r>
      <w:r w:rsidR="00202C15">
        <w:t xml:space="preserve"> </w:t>
      </w:r>
      <w:r w:rsidR="006D6808" w:rsidRPr="006D6808">
        <w:t>Entity</w:t>
      </w:r>
      <w:r w:rsidRPr="00505235">
        <w:t xml:space="preserve"> have policies and procedures in place to notify its </w:t>
      </w:r>
      <w:r w:rsidR="006D6808" w:rsidRPr="006D6808">
        <w:t>Custodian(s)</w:t>
      </w:r>
      <w:r w:rsidRPr="00505235">
        <w:t xml:space="preserve"> as soon as it is aware that an asset it intends to deposit, or has deposited, with its </w:t>
      </w:r>
      <w:r w:rsidR="006D6808" w:rsidRPr="006D6808">
        <w:t>Custodian(s)</w:t>
      </w:r>
      <w:r w:rsidRPr="00505235">
        <w:t xml:space="preserve"> is ultimately owned by a </w:t>
      </w:r>
      <w:r w:rsidR="006D6808" w:rsidRPr="006D6808">
        <w:t>Sanctioned Party</w:t>
      </w:r>
      <w:r w:rsidR="009F0246">
        <w:t xml:space="preserve"> and/ or </w:t>
      </w:r>
      <w:r w:rsidR="006D6808" w:rsidRPr="006D6808">
        <w:t>Impacted Party</w:t>
      </w:r>
      <w:r w:rsidRPr="00505235" w:rsidDel="003A5C53">
        <w:t>?</w:t>
      </w:r>
    </w:p>
    <w:p w14:paraId="0D7B2D8B" w14:textId="03C15A8B" w:rsidR="008C1476" w:rsidRDefault="00791307" w:rsidP="008C1476">
      <w:pPr>
        <w:spacing w:after="0" w:line="240" w:lineRule="auto"/>
        <w:ind w:left="567"/>
        <w:jc w:val="both"/>
        <w:rPr>
          <w:rFonts w:cs="Calibri"/>
          <w:lang w:eastAsia="de-CH"/>
        </w:rPr>
      </w:pPr>
      <w:bookmarkStart w:id="6" w:name="_Hlk150440423"/>
      <w:bookmarkStart w:id="7" w:name="_Hlk150441039"/>
      <w:bookmarkEnd w:id="5"/>
      <w:r w:rsidRPr="002E5C13">
        <w:rPr>
          <w:lang w:eastAsia="de-CH"/>
        </w:rPr>
        <w:t>Y</w:t>
      </w:r>
      <w:r w:rsidRPr="00791307">
        <w:t xml:space="preserve">es  </w:t>
      </w:r>
      <w:sdt>
        <w:sdtPr>
          <w:id w:val="-1513136162"/>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008C1476">
        <w:tab/>
      </w:r>
      <w:r w:rsidR="008C1476">
        <w:tab/>
      </w:r>
      <w:r w:rsidRPr="00791307">
        <w:t xml:space="preserve">No   </w:t>
      </w:r>
      <w:sdt>
        <w:sdtPr>
          <w:id w:val="507801414"/>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008C1476">
        <w:tab/>
      </w:r>
      <w:r w:rsidR="008C1476">
        <w:tab/>
      </w:r>
      <w:r w:rsidR="008C1476">
        <w:tab/>
        <w:t>T</w:t>
      </w:r>
      <w:r w:rsidRPr="00505235">
        <w:rPr>
          <w:rFonts w:cs="Calibri"/>
          <w:lang w:eastAsia="de-CH"/>
        </w:rPr>
        <w:t xml:space="preserve">o the extent permitted by law or </w:t>
      </w:r>
    </w:p>
    <w:p w14:paraId="4499399C" w14:textId="1AB9C42D" w:rsidR="00791307" w:rsidRPr="002E5C13" w:rsidRDefault="00791307" w:rsidP="008C1476">
      <w:pPr>
        <w:spacing w:after="0" w:line="240" w:lineRule="auto"/>
        <w:ind w:left="5607" w:firstLine="153"/>
        <w:jc w:val="both"/>
        <w:rPr>
          <w:lang w:eastAsia="de-CH"/>
        </w:rPr>
      </w:pPr>
      <w:r w:rsidRPr="00505235">
        <w:rPr>
          <w:rFonts w:cs="Calibri"/>
          <w:lang w:eastAsia="de-CH"/>
        </w:rPr>
        <w:t xml:space="preserve">agreed contractually with its </w:t>
      </w:r>
      <w:r w:rsidR="006D6808" w:rsidRPr="006D6808">
        <w:rPr>
          <w:rFonts w:cs="Calibri"/>
          <w:b/>
          <w:lang w:eastAsia="de-CH"/>
        </w:rPr>
        <w:t>Custodian(s)</w:t>
      </w:r>
      <w:r w:rsidRPr="00505235">
        <w:rPr>
          <w:rFonts w:cs="Calibri"/>
          <w:lang w:eastAsia="de-CH"/>
        </w:rPr>
        <w:t xml:space="preserve">   </w:t>
      </w:r>
      <w:sdt>
        <w:sdtPr>
          <w:id w:val="585804624"/>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177CAE9" w14:textId="2467B35A" w:rsidR="00D41A03" w:rsidRPr="00505235" w:rsidRDefault="00D41A03" w:rsidP="008C1476">
      <w:pPr>
        <w:spacing w:before="360" w:line="240" w:lineRule="auto"/>
        <w:ind w:left="567"/>
        <w:rPr>
          <w:rFonts w:cs="Calibri"/>
          <w:lang w:eastAsia="de-CH"/>
        </w:rPr>
      </w:pPr>
      <w:r w:rsidRPr="00505235">
        <w:rPr>
          <w:rFonts w:cs="Calibri"/>
          <w:lang w:eastAsia="de-CH"/>
        </w:rPr>
        <w:t xml:space="preserve">If </w:t>
      </w:r>
      <w:r w:rsidR="004118E9" w:rsidRPr="00505235">
        <w:rPr>
          <w:rFonts w:cs="Calibri"/>
          <w:lang w:eastAsia="de-CH"/>
        </w:rPr>
        <w:t>“</w:t>
      </w:r>
      <w:r w:rsidRPr="00505235">
        <w:rPr>
          <w:rFonts w:cs="Calibri"/>
          <w:lang w:eastAsia="de-CH"/>
        </w:rPr>
        <w:t>No</w:t>
      </w:r>
      <w:r w:rsidR="004118E9" w:rsidRPr="00505235">
        <w:rPr>
          <w:rFonts w:cs="Calibri"/>
          <w:lang w:eastAsia="de-CH"/>
        </w:rPr>
        <w:t>”</w:t>
      </w:r>
      <w:r w:rsidR="00120E86">
        <w:rPr>
          <w:rFonts w:cs="Calibri"/>
          <w:lang w:eastAsia="de-CH"/>
        </w:rPr>
        <w:t xml:space="preserve"> </w:t>
      </w:r>
      <w:r w:rsidRPr="00505235">
        <w:rPr>
          <w:rFonts w:cs="Calibri"/>
          <w:lang w:eastAsia="de-CH"/>
        </w:rPr>
        <w:t xml:space="preserve">or </w:t>
      </w:r>
      <w:r w:rsidR="004118E9" w:rsidRPr="00505235">
        <w:rPr>
          <w:rFonts w:cs="Calibri"/>
          <w:lang w:eastAsia="de-CH"/>
        </w:rPr>
        <w:t>“</w:t>
      </w:r>
      <w:r w:rsidRPr="00505235">
        <w:rPr>
          <w:rFonts w:cs="Calibri"/>
          <w:lang w:eastAsia="de-CH"/>
        </w:rPr>
        <w:t xml:space="preserve">To the extent permitted by law or agreed contractually with its </w:t>
      </w:r>
      <w:r w:rsidR="006D6808" w:rsidRPr="006D6808">
        <w:rPr>
          <w:rFonts w:cs="Calibri"/>
          <w:b/>
          <w:lang w:eastAsia="de-CH"/>
        </w:rPr>
        <w:t>Custodian(s)</w:t>
      </w:r>
      <w:r w:rsidR="004118E9" w:rsidRPr="00505235">
        <w:rPr>
          <w:rFonts w:cs="Calibri"/>
          <w:lang w:eastAsia="de-CH"/>
        </w:rPr>
        <w:t>”</w:t>
      </w:r>
      <w:r w:rsidRPr="00505235">
        <w:rPr>
          <w:rFonts w:cs="Calibri"/>
          <w:lang w:eastAsia="de-CH"/>
        </w:rPr>
        <w:t>: Mandatory clarification</w:t>
      </w: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23"/>
      </w:tblGrid>
      <w:tr w:rsidR="00D41A03" w:rsidRPr="00505235" w14:paraId="0805F20E" w14:textId="77777777" w:rsidTr="008C1476">
        <w:tc>
          <w:tcPr>
            <w:tcW w:w="9623" w:type="dxa"/>
            <w:shd w:val="clear" w:color="auto" w:fill="FFFFFF"/>
          </w:tcPr>
          <w:bookmarkEnd w:id="6"/>
          <w:p w14:paraId="6C7CBA5A" w14:textId="77777777" w:rsidR="00D41A03" w:rsidRPr="00505235" w:rsidRDefault="00D41A03" w:rsidP="004118E9">
            <w:pPr>
              <w:spacing w:before="120" w:after="120" w:line="240" w:lineRule="auto"/>
              <w:rPr>
                <w:rFonts w:cs="Calibri"/>
              </w:rPr>
            </w:pPr>
            <w:r w:rsidRPr="00505235">
              <w:rPr>
                <w:rFonts w:cs="Calibri"/>
              </w:rPr>
              <w:fldChar w:fldCharType="begin">
                <w:ffData>
                  <w:name w:val="Text16"/>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bookmarkEnd w:id="7"/>
    <w:p w14:paraId="5F508D4B" w14:textId="5B6D138C" w:rsidR="00D41A03" w:rsidRPr="00505235" w:rsidRDefault="00D41A03" w:rsidP="008C1476">
      <w:pPr>
        <w:spacing w:before="360" w:line="240" w:lineRule="auto"/>
        <w:ind w:left="1078" w:hanging="539"/>
        <w:rPr>
          <w:rFonts w:cs="Calibri"/>
          <w:lang w:eastAsia="de-CH"/>
        </w:rPr>
      </w:pPr>
      <w:r w:rsidRPr="00505235">
        <w:rPr>
          <w:rFonts w:cs="Calibri"/>
          <w:lang w:eastAsia="de-CH"/>
        </w:rPr>
        <w:t xml:space="preserve">If </w:t>
      </w:r>
      <w:r w:rsidR="004118E9" w:rsidRPr="00505235">
        <w:rPr>
          <w:rFonts w:cs="Calibri"/>
          <w:lang w:eastAsia="de-CH"/>
        </w:rPr>
        <w:t>“</w:t>
      </w:r>
      <w:r w:rsidRPr="00505235">
        <w:rPr>
          <w:rFonts w:cs="Calibri"/>
          <w:lang w:eastAsia="de-CH"/>
        </w:rPr>
        <w:t>Yes</w:t>
      </w:r>
      <w:r w:rsidR="004118E9" w:rsidRPr="00505235">
        <w:rPr>
          <w:rFonts w:cs="Calibri"/>
          <w:lang w:eastAsia="de-CH"/>
        </w:rPr>
        <w:t>”</w:t>
      </w:r>
      <w:r w:rsidRPr="00505235">
        <w:rPr>
          <w:rFonts w:cs="Calibri"/>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D41A03" w:rsidRPr="00505235" w14:paraId="6FB3B7B1" w14:textId="77777777" w:rsidTr="004118E9">
        <w:tc>
          <w:tcPr>
            <w:tcW w:w="9639" w:type="dxa"/>
            <w:shd w:val="clear" w:color="auto" w:fill="FFFFFF"/>
          </w:tcPr>
          <w:p w14:paraId="0BB9BDD1" w14:textId="77777777" w:rsidR="00D41A03" w:rsidRPr="00505235" w:rsidRDefault="00D41A0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E0EB561" w14:textId="48AA885F" w:rsidR="004118E9" w:rsidRPr="00CB623C" w:rsidRDefault="004118E9" w:rsidP="008C1476">
      <w:pPr>
        <w:pStyle w:val="Heading4"/>
        <w:numPr>
          <w:ilvl w:val="3"/>
          <w:numId w:val="41"/>
        </w:numPr>
        <w:spacing w:before="360"/>
        <w:ind w:left="1434" w:hanging="1077"/>
        <w:rPr>
          <w:lang w:eastAsia="de-CH"/>
        </w:rPr>
      </w:pPr>
      <w:r w:rsidRPr="008D13A6">
        <w:rPr>
          <w:rStyle w:val="untertextChar"/>
          <w:lang w:eastAsia="en-US"/>
        </w:rPr>
        <w:lastRenderedPageBreak/>
        <w:t xml:space="preserve">Does the </w:t>
      </w:r>
      <w:r w:rsidR="006D6808" w:rsidRPr="006D6808">
        <w:rPr>
          <w:rStyle w:val="untertextChar"/>
          <w:b/>
          <w:lang w:eastAsia="en-US"/>
        </w:rPr>
        <w:t>Entity</w:t>
      </w:r>
      <w:r w:rsidRPr="008D13A6">
        <w:rPr>
          <w:rStyle w:val="untertextChar"/>
          <w:lang w:eastAsia="en-US"/>
        </w:rPr>
        <w:t xml:space="preserve"> have the necessary arrangements in place</w:t>
      </w:r>
      <w:r w:rsidR="001B7851" w:rsidRPr="008D13A6">
        <w:rPr>
          <w:rStyle w:val="untertextChar"/>
          <w:lang w:eastAsia="en-US"/>
        </w:rPr>
        <w:t xml:space="preserve"> requiring it to be notified</w:t>
      </w:r>
      <w:r w:rsidRPr="008D13A6">
        <w:rPr>
          <w:rStyle w:val="untertextChar"/>
          <w:lang w:eastAsia="en-US"/>
        </w:rPr>
        <w:t xml:space="preserve"> by its </w:t>
      </w:r>
      <w:r w:rsidR="00213A2A" w:rsidRPr="00213A2A">
        <w:rPr>
          <w:rStyle w:val="untertextChar"/>
          <w:b/>
          <w:lang w:eastAsia="en-US"/>
        </w:rPr>
        <w:t>Clients</w:t>
      </w:r>
      <w:r w:rsidRPr="008D13A6">
        <w:rPr>
          <w:rStyle w:val="untertextChar"/>
          <w:lang w:eastAsia="en-US"/>
        </w:rPr>
        <w:t xml:space="preserve"> should an asset it has deposited</w:t>
      </w:r>
      <w:r w:rsidRPr="004A5E4A">
        <w:t xml:space="preserve"> with its </w:t>
      </w:r>
      <w:r w:rsidR="006D6808" w:rsidRPr="006D6808">
        <w:rPr>
          <w:b/>
        </w:rPr>
        <w:t>Custodian(s)</w:t>
      </w:r>
      <w:r w:rsidRPr="00CB623C">
        <w:rPr>
          <w:lang w:eastAsia="de-CH"/>
        </w:rPr>
        <w:t xml:space="preserve"> be ultimately owned by a </w:t>
      </w:r>
      <w:r w:rsidR="006D6808" w:rsidRPr="006D6808">
        <w:rPr>
          <w:b/>
          <w:lang w:eastAsia="de-CH"/>
        </w:rPr>
        <w:t>Sanctioned Party</w:t>
      </w:r>
      <w:r w:rsidR="009F0246">
        <w:rPr>
          <w:lang w:eastAsia="de-CH"/>
        </w:rPr>
        <w:t xml:space="preserve"> and/ or </w:t>
      </w:r>
      <w:r w:rsidR="006D6808" w:rsidRPr="006D6808">
        <w:rPr>
          <w:b/>
          <w:lang w:eastAsia="de-CH"/>
        </w:rPr>
        <w:t>Impacted Party</w:t>
      </w:r>
      <w:r w:rsidRPr="00CB623C" w:rsidDel="003A5C53">
        <w:rPr>
          <w:lang w:eastAsia="de-CH"/>
        </w:rPr>
        <w:t>?</w:t>
      </w:r>
      <w:r w:rsidRPr="00CB623C">
        <w:rPr>
          <w:lang w:eastAsia="de-CH"/>
        </w:rPr>
        <w:t xml:space="preserve"> </w:t>
      </w:r>
    </w:p>
    <w:p w14:paraId="2A289726" w14:textId="77777777" w:rsidR="001B2233" w:rsidRPr="002E5C13" w:rsidRDefault="001B2233" w:rsidP="001B2233">
      <w:pPr>
        <w:ind w:left="567"/>
        <w:rPr>
          <w:lang w:eastAsia="de-CH"/>
        </w:rPr>
      </w:pPr>
      <w:bookmarkStart w:id="8" w:name="_Hlk150944021"/>
      <w:r w:rsidRPr="002E5C13">
        <w:rPr>
          <w:lang w:eastAsia="de-CH"/>
        </w:rPr>
        <w:t>Y</w:t>
      </w:r>
      <w:r w:rsidRPr="00791307">
        <w:t xml:space="preserve">es  </w:t>
      </w:r>
      <w:sdt>
        <w:sdtPr>
          <w:id w:val="210522841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No   </w:t>
      </w:r>
      <w:sdt>
        <w:sdtPr>
          <w:id w:val="124407222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tab/>
      </w:r>
      <w:r>
        <w:tab/>
      </w:r>
      <w:r w:rsidRPr="00505235">
        <w:rPr>
          <w:lang w:eastAsia="de-CH"/>
        </w:rPr>
        <w:t xml:space="preserve">To the extent permitted by law   </w:t>
      </w:r>
      <w:r w:rsidRPr="00791307">
        <w:t xml:space="preserve"> </w:t>
      </w:r>
      <w:sdt>
        <w:sdtPr>
          <w:id w:val="-158190112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723B5F5F" w14:textId="77777777" w:rsidR="001B2233" w:rsidRPr="00505235" w:rsidRDefault="001B2233" w:rsidP="001B2233">
      <w:pPr>
        <w:ind w:left="567"/>
        <w:rPr>
          <w:lang w:eastAsia="de-CH"/>
        </w:rPr>
      </w:pPr>
      <w:r w:rsidRPr="00505235">
        <w:rPr>
          <w:lang w:eastAsia="de-CH"/>
        </w:rPr>
        <w:t>If “No”</w:t>
      </w:r>
      <w:r>
        <w:rPr>
          <w:lang w:eastAsia="de-CH"/>
        </w:rPr>
        <w:t xml:space="preserve"> </w:t>
      </w:r>
      <w:r w:rsidRPr="00505235">
        <w:rPr>
          <w:lang w:eastAsia="de-CH"/>
        </w:rPr>
        <w:t>“To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1B2233" w:rsidRPr="00505235" w14:paraId="66ACD61A" w14:textId="77777777" w:rsidTr="008059B6">
        <w:trPr>
          <w:trHeight w:val="457"/>
        </w:trPr>
        <w:tc>
          <w:tcPr>
            <w:tcW w:w="9606" w:type="dxa"/>
            <w:shd w:val="clear" w:color="auto" w:fill="FFFFFF"/>
          </w:tcPr>
          <w:p w14:paraId="6AC6C628" w14:textId="77777777" w:rsidR="001B2233" w:rsidRPr="00505235" w:rsidRDefault="001B2233" w:rsidP="001B2233">
            <w:pPr>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0F9EA11A" w14:textId="77777777" w:rsidR="001B2233" w:rsidRPr="00505235" w:rsidRDefault="001B2233" w:rsidP="001B2233">
      <w:pPr>
        <w:spacing w:before="360"/>
        <w:ind w:left="567"/>
        <w:rPr>
          <w:lang w:eastAsia="de-CH"/>
        </w:rPr>
      </w:pPr>
      <w:r w:rsidRPr="00505235">
        <w:rPr>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1B2233" w:rsidRPr="00505235" w14:paraId="69B487ED" w14:textId="77777777" w:rsidTr="008059B6">
        <w:tc>
          <w:tcPr>
            <w:tcW w:w="9606" w:type="dxa"/>
            <w:shd w:val="clear" w:color="auto" w:fill="FFFFFF"/>
          </w:tcPr>
          <w:p w14:paraId="53972D5F" w14:textId="77777777" w:rsidR="001B2233" w:rsidRPr="00505235" w:rsidRDefault="001B2233" w:rsidP="001B2233">
            <w:pPr>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bookmarkEnd w:id="8"/>
    <w:p w14:paraId="16A1E366" w14:textId="60BA2C35" w:rsidR="00CB623C" w:rsidRDefault="00CB623C" w:rsidP="008C1476">
      <w:pPr>
        <w:pStyle w:val="Heading4"/>
        <w:numPr>
          <w:ilvl w:val="3"/>
          <w:numId w:val="41"/>
        </w:numPr>
        <w:spacing w:before="360"/>
        <w:ind w:left="1434" w:hanging="1077"/>
      </w:pPr>
      <w:r w:rsidRPr="004A5E4A">
        <w:t>In practice, do</w:t>
      </w:r>
      <w:r w:rsidR="00F75BDA" w:rsidRPr="004A5E4A">
        <w:t xml:space="preserve">es the </w:t>
      </w:r>
      <w:r w:rsidR="006D6808" w:rsidRPr="006D6808">
        <w:rPr>
          <w:b/>
        </w:rPr>
        <w:t>Entity</w:t>
      </w:r>
      <w:r w:rsidR="00F75BDA" w:rsidRPr="004A5E4A">
        <w:t xml:space="preserve"> </w:t>
      </w:r>
      <w:r w:rsidRPr="004A5E4A">
        <w:t>intend to deposit, or ha</w:t>
      </w:r>
      <w:r w:rsidR="00F75BDA" w:rsidRPr="004A5E4A">
        <w:t>s</w:t>
      </w:r>
      <w:r w:rsidRPr="004A5E4A">
        <w:t xml:space="preserve"> </w:t>
      </w:r>
      <w:r w:rsidR="00F75BDA" w:rsidRPr="004A5E4A">
        <w:t>it</w:t>
      </w:r>
      <w:r w:rsidRPr="004A5E4A">
        <w:t xml:space="preserve"> already deposited</w:t>
      </w:r>
      <w:r w:rsidR="00F75BDA" w:rsidRPr="004A5E4A">
        <w:t xml:space="preserve"> with its </w:t>
      </w:r>
      <w:r w:rsidR="006D6808" w:rsidRPr="006D6808">
        <w:rPr>
          <w:b/>
        </w:rPr>
        <w:t>Custodian(s)</w:t>
      </w:r>
      <w:r w:rsidRPr="004A5E4A">
        <w:t>, any asset ultimately</w:t>
      </w:r>
      <w:r w:rsidR="002E7B6A">
        <w:t xml:space="preserve"> </w:t>
      </w:r>
      <w:r w:rsidRPr="004A5E4A">
        <w:t xml:space="preserve">owned or issued by a </w:t>
      </w:r>
      <w:r w:rsidR="006D6808" w:rsidRPr="006D6808">
        <w:rPr>
          <w:b/>
        </w:rPr>
        <w:t>Sanctioned Party</w:t>
      </w:r>
      <w:r w:rsidR="009F0246" w:rsidRPr="004A5E4A">
        <w:t xml:space="preserve"> and/ or </w:t>
      </w:r>
      <w:r w:rsidR="006D6808" w:rsidRPr="006D6808">
        <w:rPr>
          <w:b/>
        </w:rPr>
        <w:t>Impacted Party</w:t>
      </w:r>
      <w:r w:rsidRPr="00CB623C" w:rsidDel="003A5C53">
        <w:t>?</w:t>
      </w:r>
      <w:r w:rsidRPr="00CB623C">
        <w:t xml:space="preserve"> </w:t>
      </w:r>
    </w:p>
    <w:p w14:paraId="7DE9B050" w14:textId="091DE720" w:rsidR="008C1476" w:rsidRPr="008C1476" w:rsidRDefault="008C1476" w:rsidP="008C1476">
      <w:pPr>
        <w:spacing w:after="120" w:line="240" w:lineRule="auto"/>
        <w:ind w:right="254" w:firstLine="567"/>
        <w:jc w:val="both"/>
      </w:pPr>
      <w:r w:rsidRPr="002E5C13">
        <w:rPr>
          <w:lang w:eastAsia="de-CH"/>
        </w:rPr>
        <w:t>Y</w:t>
      </w:r>
      <w:r w:rsidRPr="00791307">
        <w:t xml:space="preserve">es  </w:t>
      </w:r>
      <w:sdt>
        <w:sdtPr>
          <w:id w:val="848061110"/>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rsidRPr="00791307">
        <w:t xml:space="preserve">No   </w:t>
      </w:r>
      <w:sdt>
        <w:sdtPr>
          <w:id w:val="80644010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2091D71F" w14:textId="0866641C" w:rsidR="00F75BDA" w:rsidRDefault="00F75BDA" w:rsidP="008C1476">
      <w:pPr>
        <w:spacing w:before="360" w:after="120" w:line="240" w:lineRule="auto"/>
        <w:ind w:right="255" w:firstLine="567"/>
        <w:jc w:val="both"/>
        <w:rPr>
          <w:rFonts w:cs="Calibri"/>
          <w:lang w:eastAsia="de-CH"/>
        </w:rPr>
      </w:pPr>
      <w:r w:rsidRPr="00505235">
        <w:rPr>
          <w:rFonts w:cs="Calibri"/>
          <w:lang w:eastAsia="de-CH"/>
        </w:rPr>
        <w:t xml:space="preserve">If “Yes” please </w:t>
      </w:r>
      <w:r>
        <w:rPr>
          <w:rFonts w:cs="Calibri"/>
          <w:lang w:eastAsia="de-CH"/>
        </w:rPr>
        <w:t>complete</w:t>
      </w:r>
      <w:r w:rsidRPr="00505235">
        <w:rPr>
          <w:rFonts w:cs="Calibri"/>
          <w:lang w:eastAsia="de-CH"/>
        </w:rPr>
        <w:t xml:space="preserve"> </w:t>
      </w:r>
      <w:r w:rsidR="00F84855">
        <w:rPr>
          <w:rFonts w:cs="Calibri"/>
          <w:lang w:eastAsia="de-CH"/>
        </w:rPr>
        <w:t xml:space="preserve">the following </w:t>
      </w:r>
      <w:r w:rsidRPr="00505235">
        <w:rPr>
          <w:rFonts w:cs="Calibri"/>
          <w:lang w:eastAsia="de-CH"/>
        </w:rPr>
        <w:t>question</w:t>
      </w:r>
      <w:r>
        <w:rPr>
          <w:rFonts w:cs="Calibri"/>
          <w:lang w:eastAsia="de-CH"/>
        </w:rPr>
        <w:t>:</w:t>
      </w:r>
    </w:p>
    <w:p w14:paraId="245E0D05" w14:textId="5DF710B6" w:rsidR="00F75BDA" w:rsidRPr="00F75BDA" w:rsidRDefault="00F75BDA" w:rsidP="008C1476">
      <w:pPr>
        <w:pStyle w:val="Heading4"/>
        <w:numPr>
          <w:ilvl w:val="3"/>
          <w:numId w:val="41"/>
        </w:numPr>
        <w:spacing w:before="360"/>
        <w:ind w:left="1434" w:hanging="1077"/>
      </w:pPr>
      <w:r w:rsidRPr="00F75BDA">
        <w:t>Ha</w:t>
      </w:r>
      <w:r>
        <w:t xml:space="preserve">s the </w:t>
      </w:r>
      <w:r w:rsidR="006D6808" w:rsidRPr="006D6808">
        <w:rPr>
          <w:b/>
        </w:rPr>
        <w:t>Entity</w:t>
      </w:r>
      <w:r w:rsidRPr="00F75BDA">
        <w:t xml:space="preserve"> notified </w:t>
      </w:r>
      <w:r>
        <w:t>its</w:t>
      </w:r>
      <w:r w:rsidRPr="00F75BDA">
        <w:t xml:space="preserve"> </w:t>
      </w:r>
      <w:r w:rsidR="006D6808" w:rsidRPr="006D6808">
        <w:rPr>
          <w:b/>
        </w:rPr>
        <w:t>Custodian(s)</w:t>
      </w:r>
      <w:r w:rsidRPr="00F75BDA">
        <w:t xml:space="preserve"> about any asset ultimately owned or issued by a </w:t>
      </w:r>
      <w:r w:rsidR="006D6808" w:rsidRPr="006D6808">
        <w:rPr>
          <w:b/>
        </w:rPr>
        <w:t>Sanctioned Party</w:t>
      </w:r>
      <w:r w:rsidR="009F0246">
        <w:t xml:space="preserve"> and</w:t>
      </w:r>
      <w:r w:rsidR="002E7B6A">
        <w:t xml:space="preserve"> </w:t>
      </w:r>
      <w:r w:rsidR="009F0246">
        <w:t>/</w:t>
      </w:r>
      <w:r w:rsidR="002E7B6A">
        <w:t xml:space="preserve"> </w:t>
      </w:r>
      <w:r w:rsidR="009F0246">
        <w:t xml:space="preserve">or </w:t>
      </w:r>
      <w:r w:rsidR="006D6808" w:rsidRPr="006D6808">
        <w:rPr>
          <w:b/>
        </w:rPr>
        <w:t>Impacted Party</w:t>
      </w:r>
      <w:r w:rsidRPr="00F75BDA">
        <w:t>?</w:t>
      </w:r>
    </w:p>
    <w:p w14:paraId="16666041" w14:textId="77777777" w:rsidR="00ED4A0D" w:rsidRDefault="00ED4A0D" w:rsidP="00ED4A0D">
      <w:pPr>
        <w:spacing w:after="0" w:line="240" w:lineRule="auto"/>
        <w:ind w:left="567"/>
        <w:jc w:val="both"/>
        <w:rPr>
          <w:rFonts w:cs="Calibri"/>
          <w:lang w:eastAsia="de-CH"/>
        </w:rPr>
      </w:pPr>
      <w:r w:rsidRPr="002E5C13">
        <w:rPr>
          <w:lang w:eastAsia="de-CH"/>
        </w:rPr>
        <w:t>Y</w:t>
      </w:r>
      <w:r w:rsidRPr="00791307">
        <w:t xml:space="preserve">es  </w:t>
      </w:r>
      <w:sdt>
        <w:sdtPr>
          <w:id w:val="144796571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rsidRPr="00791307">
        <w:t xml:space="preserve">No   </w:t>
      </w:r>
      <w:sdt>
        <w:sdtPr>
          <w:id w:val="180766164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tab/>
        <w:t>T</w:t>
      </w:r>
      <w:r w:rsidRPr="00505235">
        <w:rPr>
          <w:rFonts w:cs="Calibri"/>
          <w:lang w:eastAsia="de-CH"/>
        </w:rPr>
        <w:t xml:space="preserve">o the extent permitted by law or </w:t>
      </w:r>
    </w:p>
    <w:p w14:paraId="70876E62" w14:textId="77777777" w:rsidR="00ED4A0D" w:rsidRPr="002E5C13" w:rsidRDefault="00ED4A0D" w:rsidP="00ED4A0D">
      <w:pPr>
        <w:spacing w:after="0" w:line="240" w:lineRule="auto"/>
        <w:ind w:left="5607" w:firstLine="153"/>
        <w:jc w:val="both"/>
        <w:rPr>
          <w:lang w:eastAsia="de-CH"/>
        </w:rPr>
      </w:pPr>
      <w:r w:rsidRPr="00505235">
        <w:rPr>
          <w:rFonts w:cs="Calibri"/>
          <w:lang w:eastAsia="de-CH"/>
        </w:rPr>
        <w:t xml:space="preserve">agreed contractually with its </w:t>
      </w:r>
      <w:r w:rsidRPr="006D6808">
        <w:rPr>
          <w:rFonts w:cs="Calibri"/>
          <w:b/>
          <w:lang w:eastAsia="de-CH"/>
        </w:rPr>
        <w:t>Custodian(s)</w:t>
      </w:r>
      <w:r w:rsidRPr="00505235">
        <w:rPr>
          <w:rFonts w:cs="Calibri"/>
          <w:lang w:eastAsia="de-CH"/>
        </w:rPr>
        <w:t xml:space="preserve">   </w:t>
      </w:r>
      <w:sdt>
        <w:sdtPr>
          <w:id w:val="-64766724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6A29E77" w14:textId="77777777" w:rsidR="00ED4A0D" w:rsidRPr="00505235" w:rsidRDefault="00ED4A0D" w:rsidP="00ED4A0D">
      <w:pPr>
        <w:spacing w:before="360" w:line="240" w:lineRule="auto"/>
        <w:ind w:left="567"/>
        <w:rPr>
          <w:rFonts w:cs="Calibri"/>
          <w:lang w:eastAsia="de-CH"/>
        </w:rPr>
      </w:pPr>
      <w:r w:rsidRPr="00505235">
        <w:rPr>
          <w:rFonts w:cs="Calibri"/>
          <w:lang w:eastAsia="de-CH"/>
        </w:rPr>
        <w:t>If “No”</w:t>
      </w:r>
      <w:r>
        <w:rPr>
          <w:rFonts w:cs="Calibri"/>
          <w:lang w:eastAsia="de-CH"/>
        </w:rPr>
        <w:t xml:space="preserve"> </w:t>
      </w:r>
      <w:r w:rsidRPr="00505235">
        <w:rPr>
          <w:rFonts w:cs="Calibri"/>
          <w:lang w:eastAsia="de-CH"/>
        </w:rPr>
        <w:t xml:space="preserve">or “To the extent permitted by law or agreed contractually with its </w:t>
      </w:r>
      <w:r w:rsidRPr="006D6808">
        <w:rPr>
          <w:rFonts w:cs="Calibri"/>
          <w:b/>
          <w:lang w:eastAsia="de-CH"/>
        </w:rPr>
        <w:t>Custodian(s)</w:t>
      </w:r>
      <w:r w:rsidRPr="00505235">
        <w:rPr>
          <w:rFonts w:cs="Calibri"/>
          <w:lang w:eastAsia="de-CH"/>
        </w:rPr>
        <w:t>”: Mandatory clarification</w:t>
      </w: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23"/>
      </w:tblGrid>
      <w:tr w:rsidR="00ED4A0D" w:rsidRPr="00505235" w14:paraId="33B22834" w14:textId="77777777" w:rsidTr="00B80124">
        <w:tc>
          <w:tcPr>
            <w:tcW w:w="9623" w:type="dxa"/>
            <w:shd w:val="clear" w:color="auto" w:fill="FFFFFF"/>
          </w:tcPr>
          <w:p w14:paraId="77A5EE41" w14:textId="77777777" w:rsidR="00ED4A0D" w:rsidRPr="00505235" w:rsidRDefault="00ED4A0D" w:rsidP="00B80124">
            <w:pPr>
              <w:spacing w:before="120" w:after="120" w:line="240" w:lineRule="auto"/>
              <w:rPr>
                <w:rFonts w:cs="Calibri"/>
              </w:rPr>
            </w:pPr>
            <w:r w:rsidRPr="00505235">
              <w:rPr>
                <w:rFonts w:cs="Calibri"/>
              </w:rPr>
              <w:fldChar w:fldCharType="begin">
                <w:ffData>
                  <w:name w:val="Text16"/>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9472A68" w14:textId="77777777" w:rsidR="00CB623C" w:rsidRPr="00505235" w:rsidRDefault="00CB623C" w:rsidP="008C1476">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CB623C" w:rsidRPr="00505235" w14:paraId="2A38DFDE" w14:textId="77777777" w:rsidTr="008711D6">
        <w:tc>
          <w:tcPr>
            <w:tcW w:w="9606" w:type="dxa"/>
            <w:shd w:val="clear" w:color="auto" w:fill="FFFFFF"/>
          </w:tcPr>
          <w:p w14:paraId="1A32CEEB" w14:textId="77777777" w:rsidR="00CB623C" w:rsidRPr="00505235" w:rsidRDefault="00CB623C" w:rsidP="008711D6">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62F120F6" w14:textId="4A8BB5ED" w:rsidR="00CB623C" w:rsidRDefault="00CB623C" w:rsidP="00CB623C">
      <w:pPr>
        <w:spacing w:line="240" w:lineRule="auto"/>
        <w:jc w:val="both"/>
        <w:rPr>
          <w:rFonts w:cs="Calibri"/>
          <w:lang w:eastAsia="de-CH"/>
        </w:rPr>
      </w:pPr>
    </w:p>
    <w:p w14:paraId="1A5118A1" w14:textId="77777777" w:rsidR="00F75BDA" w:rsidRDefault="00F75BDA" w:rsidP="00F75BDA"/>
    <w:p w14:paraId="110A68ED" w14:textId="0D0DB5A0" w:rsidR="004118E9" w:rsidRPr="00505235" w:rsidRDefault="00EA3AAD" w:rsidP="00F75BDA">
      <w:r>
        <w:br w:type="page"/>
      </w:r>
    </w:p>
    <w:p w14:paraId="53D567A2" w14:textId="6C7C8407" w:rsidR="004118E9" w:rsidRPr="00D7048C" w:rsidRDefault="0001562C" w:rsidP="00A862FF">
      <w:pPr>
        <w:pStyle w:val="Heading2"/>
      </w:pPr>
      <w:r>
        <w:lastRenderedPageBreak/>
        <w:t xml:space="preserve"> </w:t>
      </w:r>
      <w:r w:rsidR="004118E9" w:rsidRPr="00D7048C">
        <w:t xml:space="preserve">Omnibus and </w:t>
      </w:r>
      <w:r w:rsidR="006D6808" w:rsidRPr="006D6808">
        <w:t>Client</w:t>
      </w:r>
      <w:r w:rsidR="004F5CBE" w:rsidRPr="00D7048C">
        <w:t xml:space="preserve"> </w:t>
      </w:r>
      <w:r w:rsidR="006D6808" w:rsidRPr="006D6808">
        <w:t>Commingled Account</w:t>
      </w:r>
      <w:r w:rsidR="004118E9" w:rsidRPr="00D7048C">
        <w:t>s</w:t>
      </w:r>
      <w:r w:rsidR="004118E9" w:rsidRPr="00D7048C">
        <w:tab/>
      </w:r>
    </w:p>
    <w:p w14:paraId="3594D919" w14:textId="42B25CAA" w:rsidR="004118E9" w:rsidRPr="007E1BF0" w:rsidRDefault="004118E9" w:rsidP="008C1476">
      <w:pPr>
        <w:pStyle w:val="Heading3"/>
        <w:spacing w:before="360"/>
        <w:rPr>
          <w:lang w:eastAsia="de-CH"/>
        </w:rPr>
      </w:pPr>
      <w:r w:rsidRPr="008D13A6">
        <w:rPr>
          <w:rStyle w:val="untertextChar"/>
        </w:rPr>
        <w:t xml:space="preserve">Has the </w:t>
      </w:r>
      <w:r w:rsidR="006D6808" w:rsidRPr="006D6808">
        <w:rPr>
          <w:rStyle w:val="untertextChar"/>
        </w:rPr>
        <w:t>Entity</w:t>
      </w:r>
      <w:r w:rsidRPr="008D13A6">
        <w:rPr>
          <w:rStyle w:val="untertextChar"/>
        </w:rPr>
        <w:t xml:space="preserve"> opened</w:t>
      </w:r>
      <w:r w:rsidRPr="007E1BF0">
        <w:rPr>
          <w:lang w:eastAsia="de-CH"/>
        </w:rPr>
        <w:t xml:space="preserve">, or intends to open, </w:t>
      </w:r>
      <w:r w:rsidR="006D6808" w:rsidRPr="006D6808">
        <w:rPr>
          <w:lang w:eastAsia="de-CH"/>
        </w:rPr>
        <w:t>Omnibus Client Account</w:t>
      </w:r>
      <w:r w:rsidRPr="007E1BF0">
        <w:rPr>
          <w:lang w:eastAsia="de-CH"/>
        </w:rPr>
        <w:t xml:space="preserve">s with its </w:t>
      </w:r>
      <w:r w:rsidR="006D6808" w:rsidRPr="006D6808">
        <w:rPr>
          <w:lang w:eastAsia="de-CH"/>
        </w:rPr>
        <w:t>Custodian(s)</w:t>
      </w:r>
      <w:r w:rsidRPr="007E1BF0" w:rsidDel="003A5C53">
        <w:rPr>
          <w:lang w:eastAsia="de-CH"/>
        </w:rPr>
        <w:t>?</w:t>
      </w:r>
      <w:r w:rsidRPr="007E1BF0">
        <w:rPr>
          <w:lang w:eastAsia="de-CH"/>
        </w:rPr>
        <w:t xml:space="preserve"> </w:t>
      </w:r>
    </w:p>
    <w:p w14:paraId="06C5D1EA" w14:textId="77777777" w:rsidR="008C1476" w:rsidRPr="008C1476" w:rsidRDefault="008C1476" w:rsidP="008C1476">
      <w:pPr>
        <w:spacing w:after="120" w:line="240" w:lineRule="auto"/>
        <w:ind w:right="254" w:firstLine="567"/>
        <w:jc w:val="both"/>
      </w:pPr>
      <w:r w:rsidRPr="002E5C13">
        <w:rPr>
          <w:lang w:eastAsia="de-CH"/>
        </w:rPr>
        <w:t>Y</w:t>
      </w:r>
      <w:r w:rsidRPr="00791307">
        <w:t xml:space="preserve">es  </w:t>
      </w:r>
      <w:sdt>
        <w:sdtPr>
          <w:id w:val="-197682813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rsidRPr="00791307">
        <w:t xml:space="preserve">No   </w:t>
      </w:r>
      <w:sdt>
        <w:sdtPr>
          <w:id w:val="201256192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567DF1D2" w14:textId="2C19DF52" w:rsidR="004118E9" w:rsidRPr="00505235" w:rsidRDefault="004118E9" w:rsidP="008C1476">
      <w:pPr>
        <w:spacing w:before="360" w:line="240" w:lineRule="auto"/>
        <w:ind w:left="567"/>
        <w:rPr>
          <w:rFonts w:cs="Calibri"/>
          <w:lang w:eastAsia="de-CH"/>
        </w:rPr>
      </w:pPr>
      <w:r w:rsidRPr="00505235">
        <w:rPr>
          <w:rFonts w:cs="Calibri"/>
          <w:lang w:eastAsia="de-CH"/>
        </w:rPr>
        <w:t xml:space="preserve">If “Yes” please </w:t>
      </w:r>
      <w:r w:rsidR="004B55CB">
        <w:rPr>
          <w:rFonts w:cs="Calibri"/>
          <w:lang w:eastAsia="de-CH"/>
        </w:rPr>
        <w:t>complete</w:t>
      </w:r>
      <w:r w:rsidR="004B55CB" w:rsidRPr="00505235">
        <w:rPr>
          <w:rFonts w:cs="Calibri"/>
          <w:lang w:eastAsia="de-CH"/>
        </w:rPr>
        <w:t xml:space="preserve"> </w:t>
      </w:r>
      <w:r w:rsidR="006F6B65">
        <w:rPr>
          <w:rFonts w:cs="Calibri"/>
          <w:lang w:eastAsia="de-CH"/>
        </w:rPr>
        <w:t xml:space="preserve">the following two </w:t>
      </w:r>
      <w:r w:rsidRPr="00505235">
        <w:rPr>
          <w:rFonts w:cs="Calibri"/>
          <w:lang w:eastAsia="de-CH"/>
        </w:rPr>
        <w:t>questions:</w:t>
      </w:r>
    </w:p>
    <w:p w14:paraId="64D27C29" w14:textId="3332A432" w:rsidR="004118E9" w:rsidRPr="004A5E4A" w:rsidRDefault="004118E9" w:rsidP="008C1476">
      <w:pPr>
        <w:pStyle w:val="Heading4"/>
        <w:numPr>
          <w:ilvl w:val="3"/>
          <w:numId w:val="41"/>
        </w:numPr>
        <w:spacing w:before="360"/>
        <w:ind w:left="1434" w:hanging="1077"/>
        <w:rPr>
          <w:lang w:eastAsia="de-CH"/>
        </w:rPr>
      </w:pPr>
      <w:r w:rsidRPr="008D13A6">
        <w:rPr>
          <w:rStyle w:val="untertextChar"/>
        </w:rPr>
        <w:t xml:space="preserve">Does the </w:t>
      </w:r>
      <w:r w:rsidR="006D6808" w:rsidRPr="006D6808">
        <w:rPr>
          <w:rStyle w:val="untertextChar"/>
          <w:b/>
        </w:rPr>
        <w:t>Entity</w:t>
      </w:r>
      <w:r w:rsidRPr="008D13A6">
        <w:rPr>
          <w:rStyle w:val="untertextChar"/>
        </w:rPr>
        <w:t xml:space="preserve"> take necessary steps to determine that the </w:t>
      </w:r>
      <w:r w:rsidR="006D6808" w:rsidRPr="00894E30">
        <w:rPr>
          <w:rStyle w:val="untertextChar"/>
          <w:bCs/>
        </w:rPr>
        <w:t>Ultimate Assets Beneficial Owner</w:t>
      </w:r>
      <w:r w:rsidRPr="00894E30">
        <w:rPr>
          <w:rStyle w:val="untertextChar"/>
          <w:bCs/>
        </w:rPr>
        <w:t>ship</w:t>
      </w:r>
      <w:r w:rsidRPr="008D13A6">
        <w:rPr>
          <w:rStyle w:val="untertextChar"/>
        </w:rPr>
        <w:t xml:space="preserve"> deposited in Omnibus form has been adequately identified or, alternatively, does the </w:t>
      </w:r>
      <w:r w:rsidR="006D6808" w:rsidRPr="006D6808">
        <w:rPr>
          <w:rStyle w:val="untertextChar"/>
          <w:b/>
        </w:rPr>
        <w:t>Entity</w:t>
      </w:r>
      <w:r w:rsidRPr="008D13A6">
        <w:rPr>
          <w:rStyle w:val="untertextChar"/>
        </w:rPr>
        <w:t xml:space="preserve"> have the adequate contractual arrangements with</w:t>
      </w:r>
      <w:r w:rsidR="00F02270" w:rsidRPr="008D13A6">
        <w:rPr>
          <w:rStyle w:val="untertextChar"/>
        </w:rPr>
        <w:t>, or written representations</w:t>
      </w:r>
      <w:r w:rsidR="00F02270" w:rsidRPr="004A5E4A">
        <w:rPr>
          <w:lang w:eastAsia="de-CH"/>
        </w:rPr>
        <w:t xml:space="preserve"> from,</w:t>
      </w:r>
      <w:r w:rsidRPr="004A5E4A">
        <w:rPr>
          <w:lang w:eastAsia="de-CH"/>
        </w:rPr>
        <w:t xml:space="preserve"> all its </w:t>
      </w:r>
      <w:r w:rsidR="00213A2A" w:rsidRPr="00213A2A">
        <w:rPr>
          <w:b/>
          <w:lang w:eastAsia="de-CH"/>
        </w:rPr>
        <w:t>Clients</w:t>
      </w:r>
      <w:r w:rsidRPr="004A5E4A">
        <w:rPr>
          <w:lang w:eastAsia="de-CH"/>
        </w:rPr>
        <w:t xml:space="preserve"> to</w:t>
      </w:r>
      <w:r w:rsidR="001B7851" w:rsidRPr="004A5E4A">
        <w:rPr>
          <w:lang w:eastAsia="de-CH"/>
        </w:rPr>
        <w:t xml:space="preserve"> require this</w:t>
      </w:r>
      <w:r w:rsidRPr="004A5E4A">
        <w:rPr>
          <w:lang w:eastAsia="de-CH"/>
        </w:rPr>
        <w:t>?</w:t>
      </w:r>
    </w:p>
    <w:p w14:paraId="093556D9" w14:textId="77777777" w:rsidR="008C1476" w:rsidRPr="002E5C13" w:rsidRDefault="008C1476" w:rsidP="008C1476">
      <w:pPr>
        <w:ind w:left="567"/>
        <w:rPr>
          <w:lang w:eastAsia="de-CH"/>
        </w:rPr>
      </w:pPr>
      <w:r w:rsidRPr="002E5C13">
        <w:rPr>
          <w:lang w:eastAsia="de-CH"/>
        </w:rPr>
        <w:t>Y</w:t>
      </w:r>
      <w:r w:rsidRPr="00791307">
        <w:t xml:space="preserve">es  </w:t>
      </w:r>
      <w:sdt>
        <w:sdtPr>
          <w:id w:val="-252904984"/>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45631833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67911548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47B9427F" w14:textId="496A6C0B" w:rsidR="004118E9" w:rsidRPr="00505235" w:rsidRDefault="004118E9" w:rsidP="008C1476">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5A627A2" w14:textId="77777777" w:rsidTr="004118E9">
        <w:tc>
          <w:tcPr>
            <w:tcW w:w="9639" w:type="dxa"/>
            <w:shd w:val="clear" w:color="auto" w:fill="FFFFFF"/>
          </w:tcPr>
          <w:p w14:paraId="04CC1DF6"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9176B59" w14:textId="77777777" w:rsidR="004118E9" w:rsidRPr="00505235" w:rsidRDefault="004118E9" w:rsidP="008C1476">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13B302A7" w14:textId="77777777" w:rsidTr="004118E9">
        <w:tc>
          <w:tcPr>
            <w:tcW w:w="9639" w:type="dxa"/>
            <w:shd w:val="clear" w:color="auto" w:fill="FFFFFF"/>
          </w:tcPr>
          <w:p w14:paraId="5BF2FBCE"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EE3E662" w14:textId="324D3BC8" w:rsidR="004118E9" w:rsidRPr="000B353F" w:rsidRDefault="004118E9" w:rsidP="008C1476">
      <w:pPr>
        <w:pStyle w:val="Heading4"/>
        <w:numPr>
          <w:ilvl w:val="3"/>
          <w:numId w:val="41"/>
        </w:numPr>
        <w:spacing w:before="360"/>
        <w:ind w:left="1434" w:hanging="1077"/>
        <w:rPr>
          <w:lang w:eastAsia="de-CH"/>
        </w:rPr>
      </w:pPr>
      <w:r w:rsidRPr="008D13A6">
        <w:rPr>
          <w:rStyle w:val="untertextChar"/>
        </w:rPr>
        <w:t xml:space="preserve">Does the </w:t>
      </w:r>
      <w:r w:rsidR="006D6808" w:rsidRPr="006D6808">
        <w:rPr>
          <w:rStyle w:val="untertextChar"/>
          <w:b/>
        </w:rPr>
        <w:t>Entity</w:t>
      </w:r>
      <w:r w:rsidRPr="008D13A6">
        <w:rPr>
          <w:rStyle w:val="untertextChar"/>
        </w:rPr>
        <w:t xml:space="preserve"> have procedures in place to avoid any misuse of its </w:t>
      </w:r>
      <w:r w:rsidRPr="00894E30">
        <w:rPr>
          <w:rStyle w:val="untertextChar"/>
          <w:b/>
          <w:bCs/>
        </w:rPr>
        <w:t>Omnibus</w:t>
      </w:r>
      <w:r w:rsidR="006371D7" w:rsidRPr="00894E30">
        <w:rPr>
          <w:rStyle w:val="untertextChar"/>
          <w:b/>
          <w:bCs/>
        </w:rPr>
        <w:t xml:space="preserve"> </w:t>
      </w:r>
      <w:r w:rsidR="006D6808" w:rsidRPr="006D6808">
        <w:rPr>
          <w:rStyle w:val="untertextChar"/>
          <w:b/>
        </w:rPr>
        <w:t>Client</w:t>
      </w:r>
      <w:r w:rsidRPr="008D13A6">
        <w:rPr>
          <w:rStyle w:val="untertextChar"/>
        </w:rPr>
        <w:t>/</w:t>
      </w:r>
      <w:r w:rsidR="006D6808" w:rsidRPr="006D6808">
        <w:rPr>
          <w:rStyle w:val="untertextChar"/>
          <w:b/>
        </w:rPr>
        <w:t xml:space="preserve">Commingled </w:t>
      </w:r>
      <w:r w:rsidR="006D6808" w:rsidRPr="00894E30">
        <w:rPr>
          <w:rStyle w:val="untertextChar"/>
          <w:b/>
        </w:rPr>
        <w:t>Account</w:t>
      </w:r>
      <w:r w:rsidRPr="00894E30">
        <w:rPr>
          <w:rStyle w:val="untertextChar"/>
          <w:b/>
        </w:rPr>
        <w:t>s</w:t>
      </w:r>
      <w:r w:rsidRPr="008D13A6">
        <w:rPr>
          <w:rStyle w:val="untertextChar"/>
        </w:rPr>
        <w:t xml:space="preserve"> to disguise the true ownership</w:t>
      </w:r>
      <w:r w:rsidRPr="000B353F">
        <w:rPr>
          <w:lang w:eastAsia="de-CH"/>
        </w:rPr>
        <w:t xml:space="preserve"> of assets held with its </w:t>
      </w:r>
      <w:r w:rsidR="006D6808" w:rsidRPr="006D6808">
        <w:rPr>
          <w:b/>
          <w:lang w:eastAsia="de-CH"/>
        </w:rPr>
        <w:t>Custodian(s)</w:t>
      </w:r>
      <w:r w:rsidRPr="000B353F">
        <w:rPr>
          <w:lang w:eastAsia="de-CH"/>
        </w:rPr>
        <w:t>?</w:t>
      </w:r>
    </w:p>
    <w:p w14:paraId="38E674BF" w14:textId="77777777" w:rsidR="008C1476" w:rsidRPr="002E5C13" w:rsidRDefault="008C1476" w:rsidP="008C1476">
      <w:pPr>
        <w:ind w:left="567"/>
        <w:rPr>
          <w:lang w:eastAsia="de-CH"/>
        </w:rPr>
      </w:pPr>
      <w:r w:rsidRPr="002E5C13">
        <w:rPr>
          <w:lang w:eastAsia="de-CH"/>
        </w:rPr>
        <w:t>Y</w:t>
      </w:r>
      <w:r w:rsidRPr="00791307">
        <w:t xml:space="preserve">es  </w:t>
      </w:r>
      <w:sdt>
        <w:sdtPr>
          <w:id w:val="-1444214662"/>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2085182739"/>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7906264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70DEAF66" w14:textId="1908ED40" w:rsidR="004118E9" w:rsidRPr="00505235" w:rsidRDefault="004118E9" w:rsidP="008C1476">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306038CB" w14:textId="77777777" w:rsidTr="004118E9">
        <w:tc>
          <w:tcPr>
            <w:tcW w:w="9639" w:type="dxa"/>
            <w:shd w:val="clear" w:color="auto" w:fill="FFFFFF"/>
          </w:tcPr>
          <w:p w14:paraId="3CF8D06A"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F6B3E4A" w14:textId="77777777" w:rsidR="004118E9" w:rsidRPr="00505235" w:rsidRDefault="004118E9" w:rsidP="008C1476">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0BCFC8D2" w14:textId="77777777" w:rsidTr="004118E9">
        <w:tc>
          <w:tcPr>
            <w:tcW w:w="9639" w:type="dxa"/>
            <w:shd w:val="clear" w:color="auto" w:fill="FFFFFF"/>
          </w:tcPr>
          <w:p w14:paraId="2B4EDF0D"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A3AA70F" w14:textId="77B7E1A4" w:rsidR="00EA3AAD" w:rsidRDefault="00EA3AAD"/>
    <w:p w14:paraId="1D76F594" w14:textId="274BA694" w:rsidR="004118E9" w:rsidRPr="00505235" w:rsidRDefault="00EA3AAD">
      <w:r>
        <w:br w:type="page"/>
      </w:r>
    </w:p>
    <w:p w14:paraId="634EEFA6" w14:textId="7FE1E40B" w:rsidR="004118E9" w:rsidRPr="00D7048C" w:rsidRDefault="0001562C" w:rsidP="00A862FF">
      <w:pPr>
        <w:pStyle w:val="Heading2"/>
      </w:pPr>
      <w:bookmarkStart w:id="9" w:name="_Hlk147946370"/>
      <w:r>
        <w:lastRenderedPageBreak/>
        <w:t xml:space="preserve"> </w:t>
      </w:r>
      <w:r w:rsidR="006D6808" w:rsidRPr="006D6808">
        <w:t>Entity</w:t>
      </w:r>
      <w:r w:rsidR="004118E9" w:rsidRPr="00D7048C">
        <w:t xml:space="preserve">’s </w:t>
      </w:r>
      <w:r w:rsidR="00213A2A" w:rsidRPr="00213A2A">
        <w:t>Clients</w:t>
      </w:r>
      <w:r w:rsidR="004118E9" w:rsidRPr="00D7048C">
        <w:t xml:space="preserve"> acting as Sub-</w:t>
      </w:r>
      <w:r w:rsidR="006D6808" w:rsidRPr="006D6808">
        <w:t>Custodian</w:t>
      </w:r>
      <w:r w:rsidR="004118E9" w:rsidRPr="00D7048C">
        <w:t>s</w:t>
      </w:r>
      <w:bookmarkEnd w:id="9"/>
      <w:r w:rsidR="004118E9" w:rsidRPr="00D7048C">
        <w:tab/>
      </w:r>
    </w:p>
    <w:p w14:paraId="25C92855" w14:textId="1437F4B4" w:rsidR="004118E9" w:rsidRDefault="002A5AE3" w:rsidP="008C1476">
      <w:pPr>
        <w:pStyle w:val="Heading3"/>
        <w:spacing w:before="360"/>
      </w:pPr>
      <w:r w:rsidRPr="00505235">
        <w:t xml:space="preserve">Does the </w:t>
      </w:r>
      <w:r w:rsidR="006D6808" w:rsidRPr="006D6808">
        <w:t>Entity</w:t>
      </w:r>
      <w:r w:rsidRPr="00505235">
        <w:t xml:space="preserve"> authorize its </w:t>
      </w:r>
      <w:r w:rsidR="00213A2A" w:rsidRPr="00213A2A">
        <w:t>Clients</w:t>
      </w:r>
      <w:r w:rsidRPr="00505235">
        <w:t xml:space="preserve"> to sub-deposit in its accounts third-party </w:t>
      </w:r>
      <w:r w:rsidR="006D6808" w:rsidRPr="006D6808">
        <w:t>Client</w:t>
      </w:r>
      <w:r w:rsidRPr="00505235">
        <w:t xml:space="preserve"> assets</w:t>
      </w:r>
      <w:r w:rsidR="004118E9" w:rsidRPr="00505235" w:rsidDel="003A5C53">
        <w:t>?</w:t>
      </w:r>
      <w:r w:rsidR="004118E9" w:rsidRPr="00505235">
        <w:t xml:space="preserve"> </w:t>
      </w:r>
    </w:p>
    <w:p w14:paraId="6CC1C940" w14:textId="77777777" w:rsidR="008C1476" w:rsidRPr="008C1476" w:rsidRDefault="008C1476" w:rsidP="008C1476">
      <w:pPr>
        <w:spacing w:after="120" w:line="240" w:lineRule="auto"/>
        <w:ind w:right="254" w:firstLine="567"/>
        <w:jc w:val="both"/>
      </w:pPr>
      <w:r w:rsidRPr="002E5C13">
        <w:rPr>
          <w:lang w:eastAsia="de-CH"/>
        </w:rPr>
        <w:t>Y</w:t>
      </w:r>
      <w:r w:rsidRPr="00791307">
        <w:t xml:space="preserve">es  </w:t>
      </w:r>
      <w:sdt>
        <w:sdtPr>
          <w:id w:val="-114512228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rsidRPr="00791307">
        <w:t xml:space="preserve">No   </w:t>
      </w:r>
      <w:sdt>
        <w:sdtPr>
          <w:id w:val="547419802"/>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8998521" w14:textId="61527AE2" w:rsidR="004118E9" w:rsidRPr="00505235" w:rsidRDefault="004118E9" w:rsidP="008C1476">
      <w:pPr>
        <w:spacing w:before="360" w:line="240" w:lineRule="auto"/>
        <w:ind w:left="567"/>
        <w:rPr>
          <w:rFonts w:cs="Calibri"/>
          <w:lang w:eastAsia="de-CH"/>
        </w:rPr>
      </w:pPr>
      <w:r w:rsidRPr="00505235">
        <w:rPr>
          <w:rFonts w:cs="Calibri"/>
          <w:lang w:eastAsia="de-CH"/>
        </w:rPr>
        <w:t xml:space="preserve">If “Yes” please </w:t>
      </w:r>
      <w:r w:rsidR="004B55CB">
        <w:rPr>
          <w:rFonts w:cs="Calibri"/>
          <w:lang w:eastAsia="de-CH"/>
        </w:rPr>
        <w:t>complete</w:t>
      </w:r>
      <w:r w:rsidR="00124073">
        <w:rPr>
          <w:rFonts w:cs="Calibri"/>
          <w:lang w:eastAsia="de-CH"/>
        </w:rPr>
        <w:t xml:space="preserve"> </w:t>
      </w:r>
      <w:r w:rsidR="00F84855">
        <w:rPr>
          <w:rFonts w:cs="Calibri"/>
          <w:lang w:eastAsia="de-CH"/>
        </w:rPr>
        <w:t xml:space="preserve">the following two </w:t>
      </w:r>
      <w:r w:rsidRPr="00505235">
        <w:rPr>
          <w:rFonts w:cs="Calibri"/>
          <w:lang w:eastAsia="de-CH"/>
        </w:rPr>
        <w:t>questions:</w:t>
      </w:r>
    </w:p>
    <w:p w14:paraId="71FC622F" w14:textId="081A8FC7" w:rsidR="004118E9" w:rsidRDefault="002A5AE3" w:rsidP="008C1476">
      <w:pPr>
        <w:pStyle w:val="Heading4"/>
        <w:numPr>
          <w:ilvl w:val="3"/>
          <w:numId w:val="41"/>
        </w:numPr>
        <w:spacing w:before="360"/>
        <w:ind w:left="1434" w:hanging="1077"/>
        <w:rPr>
          <w:lang w:eastAsia="de-CH"/>
        </w:rPr>
      </w:pPr>
      <w:r w:rsidRPr="008D13A6">
        <w:rPr>
          <w:rStyle w:val="untertextChar"/>
        </w:rPr>
        <w:t>Do</w:t>
      </w:r>
      <w:r w:rsidR="00085B8E">
        <w:rPr>
          <w:rStyle w:val="untertextChar"/>
        </w:rPr>
        <w:t>es</w:t>
      </w:r>
      <w:r w:rsidRPr="008D13A6">
        <w:rPr>
          <w:rStyle w:val="untertextChar"/>
        </w:rPr>
        <w:t xml:space="preserve"> the </w:t>
      </w:r>
      <w:r w:rsidR="006D6808" w:rsidRPr="006D6808">
        <w:rPr>
          <w:rStyle w:val="untertextChar"/>
          <w:b/>
        </w:rPr>
        <w:t>Entity</w:t>
      </w:r>
      <w:r w:rsidRPr="008D13A6">
        <w:rPr>
          <w:rStyle w:val="untertextChar"/>
        </w:rPr>
        <w:t xml:space="preserve">’s policies and procedures require that </w:t>
      </w:r>
      <w:r w:rsidR="00213A2A" w:rsidRPr="00213A2A">
        <w:rPr>
          <w:rStyle w:val="untertextChar"/>
          <w:b/>
        </w:rPr>
        <w:t>Clients</w:t>
      </w:r>
      <w:r w:rsidRPr="008D13A6">
        <w:rPr>
          <w:rStyle w:val="untertextChar"/>
        </w:rPr>
        <w:t xml:space="preserve"> sub-depositing assets on behalf of third-party </w:t>
      </w:r>
      <w:r w:rsidR="00213A2A" w:rsidRPr="00213A2A">
        <w:rPr>
          <w:rStyle w:val="untertextChar"/>
          <w:b/>
        </w:rPr>
        <w:t>Clients</w:t>
      </w:r>
      <w:r w:rsidRPr="008D13A6">
        <w:rPr>
          <w:rStyle w:val="untertextChar"/>
        </w:rPr>
        <w:t xml:space="preserve"> are adequately authorized to deal</w:t>
      </w:r>
      <w:r w:rsidRPr="00505235">
        <w:rPr>
          <w:lang w:eastAsia="de-CH"/>
        </w:rPr>
        <w:t xml:space="preserve"> with </w:t>
      </w:r>
      <w:r w:rsidR="006D6808" w:rsidRPr="006D6808">
        <w:rPr>
          <w:b/>
          <w:lang w:eastAsia="de-CH"/>
        </w:rPr>
        <w:t>Client</w:t>
      </w:r>
      <w:r w:rsidRPr="00505235">
        <w:rPr>
          <w:lang w:eastAsia="de-CH"/>
        </w:rPr>
        <w:t xml:space="preserve"> assets, including suitable AML/CFT and </w:t>
      </w:r>
      <w:r w:rsidR="006D6808" w:rsidRPr="006D6808">
        <w:rPr>
          <w:b/>
          <w:lang w:eastAsia="de-CH"/>
        </w:rPr>
        <w:t>Client</w:t>
      </w:r>
      <w:r w:rsidRPr="00505235">
        <w:rPr>
          <w:lang w:eastAsia="de-CH"/>
        </w:rPr>
        <w:t xml:space="preserve"> assets protection regulation</w:t>
      </w:r>
      <w:r w:rsidR="004118E9" w:rsidRPr="00505235">
        <w:rPr>
          <w:lang w:eastAsia="de-CH"/>
        </w:rPr>
        <w:t>?</w:t>
      </w:r>
    </w:p>
    <w:p w14:paraId="21F08AED" w14:textId="77777777" w:rsidR="008C1476" w:rsidRPr="002E5C13" w:rsidRDefault="008C1476" w:rsidP="008C1476">
      <w:pPr>
        <w:ind w:left="567"/>
        <w:rPr>
          <w:lang w:eastAsia="de-CH"/>
        </w:rPr>
      </w:pPr>
      <w:r w:rsidRPr="002E5C13">
        <w:rPr>
          <w:lang w:eastAsia="de-CH"/>
        </w:rPr>
        <w:t>Y</w:t>
      </w:r>
      <w:r w:rsidRPr="00791307">
        <w:t xml:space="preserve">es  </w:t>
      </w:r>
      <w:sdt>
        <w:sdtPr>
          <w:id w:val="-928108979"/>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63918944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96364252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0C25DDFC" w14:textId="77777777" w:rsidR="004118E9" w:rsidRPr="00505235" w:rsidRDefault="004118E9" w:rsidP="008C1476">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467F2AA5" w14:textId="77777777" w:rsidTr="004118E9">
        <w:tc>
          <w:tcPr>
            <w:tcW w:w="9639" w:type="dxa"/>
            <w:shd w:val="clear" w:color="auto" w:fill="FFFFFF"/>
          </w:tcPr>
          <w:p w14:paraId="5A9FFB79"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1FECEF44" w14:textId="77777777" w:rsidR="004118E9" w:rsidRPr="00505235" w:rsidRDefault="004118E9" w:rsidP="008C1476">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565FDE0D" w14:textId="77777777" w:rsidTr="004118E9">
        <w:tc>
          <w:tcPr>
            <w:tcW w:w="9639" w:type="dxa"/>
            <w:shd w:val="clear" w:color="auto" w:fill="FFFFFF"/>
          </w:tcPr>
          <w:p w14:paraId="2A9CA482"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C744A4B" w14:textId="7520B435" w:rsidR="004118E9" w:rsidRPr="00505235" w:rsidRDefault="002A5AE3" w:rsidP="008C1476">
      <w:pPr>
        <w:pStyle w:val="Heading4"/>
        <w:numPr>
          <w:ilvl w:val="3"/>
          <w:numId w:val="41"/>
        </w:numPr>
        <w:spacing w:before="360"/>
        <w:ind w:left="1434" w:hanging="1077"/>
      </w:pPr>
      <w:r w:rsidRPr="00505235">
        <w:t>Do</w:t>
      </w:r>
      <w:r w:rsidR="00085B8E">
        <w:t>es</w:t>
      </w:r>
      <w:r w:rsidRPr="00505235">
        <w:t xml:space="preserve"> the </w:t>
      </w:r>
      <w:r w:rsidR="006D6808" w:rsidRPr="006D6808">
        <w:rPr>
          <w:b/>
        </w:rPr>
        <w:t>Entity</w:t>
      </w:r>
      <w:r w:rsidRPr="00505235">
        <w:t xml:space="preserve">’s policies and procedures require its own </w:t>
      </w:r>
      <w:r w:rsidR="00213A2A" w:rsidRPr="00213A2A">
        <w:rPr>
          <w:b/>
        </w:rPr>
        <w:t>Clients</w:t>
      </w:r>
      <w:r w:rsidRPr="00505235">
        <w:t xml:space="preserve"> to disclose the </w:t>
      </w:r>
      <w:r w:rsidR="00213A2A" w:rsidRPr="00213A2A">
        <w:t>identity</w:t>
      </w:r>
      <w:r w:rsidRPr="00505235">
        <w:t xml:space="preserve"> of holders of </w:t>
      </w:r>
      <w:r w:rsidR="006D6808" w:rsidRPr="00894E30">
        <w:rPr>
          <w:b/>
        </w:rPr>
        <w:t>Segregated Client Account</w:t>
      </w:r>
      <w:r w:rsidRPr="00894E30">
        <w:rPr>
          <w:b/>
        </w:rPr>
        <w:t>s</w:t>
      </w:r>
      <w:r w:rsidRPr="00505235">
        <w:t xml:space="preserve"> they intend to open with the </w:t>
      </w:r>
      <w:r w:rsidR="006D6808" w:rsidRPr="006D6808">
        <w:rPr>
          <w:b/>
        </w:rPr>
        <w:t>Entity</w:t>
      </w:r>
      <w:r w:rsidR="004118E9" w:rsidRPr="00505235">
        <w:t>?</w:t>
      </w:r>
    </w:p>
    <w:p w14:paraId="5D5FDA08" w14:textId="77777777" w:rsidR="008C1476" w:rsidRPr="002E5C13" w:rsidRDefault="008C1476" w:rsidP="008C1476">
      <w:pPr>
        <w:ind w:left="567"/>
        <w:rPr>
          <w:lang w:eastAsia="de-CH"/>
        </w:rPr>
      </w:pPr>
      <w:r w:rsidRPr="002E5C13">
        <w:rPr>
          <w:lang w:eastAsia="de-CH"/>
        </w:rPr>
        <w:t>Y</w:t>
      </w:r>
      <w:r w:rsidRPr="00791307">
        <w:t xml:space="preserve">es  </w:t>
      </w:r>
      <w:sdt>
        <w:sdtPr>
          <w:id w:val="-1891875409"/>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945530952"/>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98897638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4FAFF434" w14:textId="21D3952D" w:rsidR="004118E9" w:rsidRPr="00505235" w:rsidRDefault="004118E9" w:rsidP="008C1476">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379BB0E6" w14:textId="77777777" w:rsidTr="004118E9">
        <w:tc>
          <w:tcPr>
            <w:tcW w:w="9639" w:type="dxa"/>
            <w:shd w:val="clear" w:color="auto" w:fill="FFFFFF"/>
          </w:tcPr>
          <w:p w14:paraId="0573694F"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6B4BD3B0" w14:textId="77777777" w:rsidR="004118E9" w:rsidRPr="00505235" w:rsidRDefault="004118E9" w:rsidP="008C1476">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BEB1063" w14:textId="77777777" w:rsidTr="004118E9">
        <w:tc>
          <w:tcPr>
            <w:tcW w:w="9639" w:type="dxa"/>
            <w:shd w:val="clear" w:color="auto" w:fill="FFFFFF"/>
          </w:tcPr>
          <w:p w14:paraId="767CC6FF" w14:textId="7AD6D983"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3E0613B" w14:textId="00CE7CD7" w:rsidR="004118E9" w:rsidRPr="00505235" w:rsidRDefault="004118E9" w:rsidP="004118E9">
      <w:pPr>
        <w:pStyle w:val="ListParagraph"/>
        <w:spacing w:line="240" w:lineRule="auto"/>
        <w:ind w:left="540"/>
        <w:rPr>
          <w:rFonts w:cs="Calibri"/>
          <w:lang w:eastAsia="de-CH"/>
        </w:rPr>
      </w:pPr>
    </w:p>
    <w:p w14:paraId="4B89C9C0" w14:textId="598342BA" w:rsidR="00EA3AAD" w:rsidRDefault="00EA3AAD">
      <w:r>
        <w:br w:type="page"/>
      </w:r>
    </w:p>
    <w:p w14:paraId="086D8518" w14:textId="0F53EC72" w:rsidR="00E87AE3" w:rsidRDefault="00EA3AAD">
      <w:r w:rsidRPr="00505235">
        <w:rPr>
          <w:noProof/>
        </w:rPr>
        <w:lastRenderedPageBreak/>
        <mc:AlternateContent>
          <mc:Choice Requires="wpg">
            <w:drawing>
              <wp:anchor distT="0" distB="0" distL="114300" distR="114300" simplePos="0" relativeHeight="251659776" behindDoc="0" locked="0" layoutInCell="1" allowOverlap="1" wp14:anchorId="2E8CFB36" wp14:editId="778488E9">
                <wp:simplePos x="0" y="0"/>
                <wp:positionH relativeFrom="margin">
                  <wp:posOffset>-608275</wp:posOffset>
                </wp:positionH>
                <wp:positionV relativeFrom="paragraph">
                  <wp:posOffset>-1528887</wp:posOffset>
                </wp:positionV>
                <wp:extent cx="7713980" cy="9652884"/>
                <wp:effectExtent l="0" t="0" r="1270" b="5715"/>
                <wp:wrapNone/>
                <wp:docPr id="71" name="Group 71"/>
                <wp:cNvGraphicFramePr/>
                <a:graphic xmlns:a="http://schemas.openxmlformats.org/drawingml/2006/main">
                  <a:graphicData uri="http://schemas.microsoft.com/office/word/2010/wordprocessingGroup">
                    <wpg:wgp>
                      <wpg:cNvGrpSpPr/>
                      <wpg:grpSpPr>
                        <a:xfrm>
                          <a:off x="0" y="0"/>
                          <a:ext cx="7713980" cy="9652884"/>
                          <a:chOff x="0" y="-746760"/>
                          <a:chExt cx="7713981" cy="9912429"/>
                        </a:xfrm>
                      </wpg:grpSpPr>
                      <pic:pic xmlns:pic="http://schemas.openxmlformats.org/drawingml/2006/picture">
                        <pic:nvPicPr>
                          <pic:cNvPr id="45" name="Picture 45" descr="Hot air balloon in foggy mountains"/>
                          <pic:cNvPicPr>
                            <a:picLocks noChangeAspect="1"/>
                          </pic:cNvPicPr>
                        </pic:nvPicPr>
                        <pic:blipFill rotWithShape="1">
                          <a:blip r:embed="rId20"/>
                          <a:srcRect l="10814" r="37356"/>
                          <a:stretch/>
                        </pic:blipFill>
                        <pic:spPr bwMode="auto">
                          <a:xfrm>
                            <a:off x="1" y="-746760"/>
                            <a:ext cx="7713980" cy="9912429"/>
                          </a:xfrm>
                          <a:prstGeom prst="rect">
                            <a:avLst/>
                          </a:prstGeom>
                          <a:ln>
                            <a:noFill/>
                          </a:ln>
                          <a:extLst>
                            <a:ext uri="{53640926-AAD7-44D8-BBD7-CCE9431645EC}">
                              <a14:shadowObscured xmlns:a14="http://schemas.microsoft.com/office/drawing/2010/main"/>
                            </a:ext>
                          </a:extLst>
                        </pic:spPr>
                      </pic:pic>
                      <wpg:grpSp>
                        <wpg:cNvPr id="52" name="Group 52"/>
                        <wpg:cNvGrpSpPr/>
                        <wpg:grpSpPr>
                          <a:xfrm>
                            <a:off x="0" y="872236"/>
                            <a:ext cx="7713980" cy="1687935"/>
                            <a:chOff x="0" y="0"/>
                            <a:chExt cx="7713980" cy="1687935"/>
                          </a:xfrm>
                        </wpg:grpSpPr>
                        <wps:wsp>
                          <wps:cNvPr id="53" name="Rectangle 53"/>
                          <wps:cNvSpPr/>
                          <wps:spPr>
                            <a:xfrm>
                              <a:off x="0" y="206756"/>
                              <a:ext cx="7713980" cy="1353312"/>
                            </a:xfrm>
                            <a:prstGeom prst="rect">
                              <a:avLst/>
                            </a:prstGeom>
                            <a:solidFill>
                              <a:schemeClr val="bg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0" y="0"/>
                              <a:ext cx="7552944"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s:wsp>
                          <wps:cNvPr id="55" name="Text Box 55"/>
                          <wps:cNvSpPr txBox="1"/>
                          <wps:spPr>
                            <a:xfrm>
                              <a:off x="1261872" y="462788"/>
                              <a:ext cx="5010912" cy="1225147"/>
                            </a:xfrm>
                            <a:prstGeom prst="rect">
                              <a:avLst/>
                            </a:prstGeom>
                            <a:noFill/>
                            <a:ln w="6350">
                              <a:noFill/>
                            </a:ln>
                          </wps:spPr>
                          <wps:txbx>
                            <w:txbxContent>
                              <w:p w14:paraId="648EA20E" w14:textId="5405938C" w:rsidR="00CA025C" w:rsidRDefault="00CA025C" w:rsidP="00F84855">
                                <w:pPr>
                                  <w:pStyle w:val="Heading5"/>
                                </w:pPr>
                                <w:r>
                                  <w:t>ISSA Questionnaire (FCC DDQ)</w:t>
                                </w:r>
                              </w:p>
                              <w:p w14:paraId="15F30AD9" w14:textId="52BDE5B6" w:rsidR="00CA025C" w:rsidRPr="00456962" w:rsidRDefault="00CA025C" w:rsidP="00F84855">
                                <w:pPr>
                                  <w:pStyle w:val="Heading5"/>
                                  <w:rPr>
                                    <w:sz w:val="32"/>
                                    <w:szCs w:val="32"/>
                                  </w:rPr>
                                </w:pPr>
                                <w: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E8CFB36" id="Group 71" o:spid="_x0000_s1034" style="position:absolute;margin-left:-47.9pt;margin-top:-120.4pt;width:607.4pt;height:760.05pt;z-index:251659776;mso-position-horizontal-relative:margin;mso-height-relative:margin" coordorigin=",-7467" coordsize="77139,99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alt="Hot air balloon in foggy mountains" style="position:absolute;top:-7467;width:77139;height:9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">
                  <v:imagedata r:id="rId21" o:title="Hot air balloon in foggy mountains" cropleft="7087f" cropright="24482f"/>
                </v:shape>
                <v:group id="Group 52" o:spid="_x0000_s1036" style="position:absolute;top:8722;width:77139;height:16879" coordsize="7713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37" style="position:absolute;top:2067;width:77139;height:13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" fillcolor="white [3212]" stroked="f" strokeweight="2pt">
                    <v:fill opacity="53713f"/>
                  </v:rect>
                  <v:line id="Straight Connector 54" o:spid="_x0000_s1038" style="position:absolute;visibility:visible;mso-wrap-style:square" from="0,0" to="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" strokecolor="#da3328 [3045]" strokeweight="3pt"/>
                  <v:shape id="Text Box 55" o:spid="_x0000_s1039" type="#_x0000_t202" style="position:absolute;left:12618;top:4627;width:50109;height:1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8EA20E" w14:textId="5405938C" w:rsidR="00CA025C" w:rsidRDefault="00CA025C" w:rsidP="00F84855">
                          <w:pPr>
                            <w:pStyle w:val="Heading5"/>
                          </w:pPr>
                          <w:r>
                            <w:t>ISSA Questionnaire (FCC DDQ)</w:t>
                          </w:r>
                        </w:p>
                        <w:p w14:paraId="15F30AD9" w14:textId="52BDE5B6" w:rsidR="00CA025C" w:rsidRPr="00456962" w:rsidRDefault="00CA025C" w:rsidP="00F84855">
                          <w:pPr>
                            <w:pStyle w:val="Heading5"/>
                            <w:rPr>
                              <w:sz w:val="32"/>
                              <w:szCs w:val="32"/>
                            </w:rPr>
                          </w:pPr>
                          <w:r>
                            <w:t>Appendices</w:t>
                          </w:r>
                        </w:p>
                      </w:txbxContent>
                    </v:textbox>
                  </v:shape>
                </v:group>
                <w10:wrap anchorx="margin"/>
              </v:group>
            </w:pict>
          </mc:Fallback>
        </mc:AlternateContent>
      </w:r>
      <w:r w:rsidR="004118E9" w:rsidRPr="00505235">
        <w:br w:type="page"/>
      </w:r>
    </w:p>
    <w:p w14:paraId="1100271F" w14:textId="5BCE02CF" w:rsidR="00E87AE3" w:rsidRDefault="000B353F">
      <w:r w:rsidRPr="00505235">
        <w:rPr>
          <w:noProof/>
        </w:rPr>
        <w:lastRenderedPageBreak/>
        <mc:AlternateContent>
          <mc:Choice Requires="wps">
            <w:drawing>
              <wp:anchor distT="0" distB="0" distL="114300" distR="114300" simplePos="0" relativeHeight="251670016" behindDoc="0" locked="0" layoutInCell="1" allowOverlap="1" wp14:anchorId="57D30C56" wp14:editId="48DD89E5">
                <wp:simplePos x="0" y="0"/>
                <wp:positionH relativeFrom="margin">
                  <wp:posOffset>-82550</wp:posOffset>
                </wp:positionH>
                <wp:positionV relativeFrom="paragraph">
                  <wp:posOffset>-107315</wp:posOffset>
                </wp:positionV>
                <wp:extent cx="6609029" cy="6737350"/>
                <wp:effectExtent l="0" t="0" r="1905" b="6350"/>
                <wp:wrapNone/>
                <wp:docPr id="16" name="Text Box 16"/>
                <wp:cNvGraphicFramePr/>
                <a:graphic xmlns:a="http://schemas.openxmlformats.org/drawingml/2006/main">
                  <a:graphicData uri="http://schemas.microsoft.com/office/word/2010/wordprocessingShape">
                    <wps:wsp>
                      <wps:cNvSpPr txBox="1"/>
                      <wps:spPr>
                        <a:xfrm>
                          <a:off x="0" y="0"/>
                          <a:ext cx="6609029" cy="6737350"/>
                        </a:xfrm>
                        <a:prstGeom prst="rect">
                          <a:avLst/>
                        </a:prstGeom>
                        <a:solidFill>
                          <a:schemeClr val="lt1"/>
                        </a:solidFill>
                        <a:ln w="6350">
                          <a:noFill/>
                        </a:ln>
                      </wps:spPr>
                      <wps:txbx>
                        <w:txbxContent>
                          <w:p w14:paraId="4DE98E3A" w14:textId="15DA1FA9" w:rsidR="00CA025C" w:rsidRPr="00E55754" w:rsidRDefault="00944255" w:rsidP="00E55754">
                            <w:pPr>
                              <w:rPr>
                                <w:b/>
                                <w:bCs/>
                                <w:color w:val="DC3F34" w:themeColor="accent2"/>
                                <w:sz w:val="28"/>
                                <w:szCs w:val="28"/>
                              </w:rPr>
                            </w:pPr>
                            <w:r w:rsidRPr="00E55754">
                              <w:rPr>
                                <w:b/>
                                <w:bCs/>
                                <w:color w:val="DC3F34" w:themeColor="accent2"/>
                                <w:sz w:val="28"/>
                                <w:szCs w:val="28"/>
                              </w:rPr>
                              <w:t xml:space="preserve">Appendix 1: </w:t>
                            </w:r>
                            <w:r w:rsidR="00CA025C" w:rsidRPr="00E55754">
                              <w:rPr>
                                <w:b/>
                                <w:bCs/>
                                <w:color w:val="DC3F34" w:themeColor="accent2"/>
                                <w:sz w:val="28"/>
                                <w:szCs w:val="28"/>
                              </w:rPr>
                              <w:t xml:space="preserve">Explanatory Notes </w:t>
                            </w:r>
                          </w:p>
                          <w:p w14:paraId="31F46DF6" w14:textId="00181518" w:rsidR="00CA025C" w:rsidRDefault="00CA025C" w:rsidP="006F6B65">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p>
                          <w:p w14:paraId="092B52AF" w14:textId="201DBC84" w:rsidR="00CA025C" w:rsidRPr="00987764" w:rsidRDefault="00CA025C" w:rsidP="008C1476">
                            <w:pPr>
                              <w:pStyle w:val="Heading2"/>
                              <w:numPr>
                                <w:ilvl w:val="0"/>
                                <w:numId w:val="0"/>
                              </w:numPr>
                              <w:spacing w:before="360"/>
                            </w:pPr>
                            <w:r w:rsidRPr="00987764">
                              <w:t xml:space="preserve">Reason for the ISSA Questionnaire </w:t>
                            </w:r>
                          </w:p>
                          <w:p w14:paraId="3564C926" w14:textId="77777777" w:rsidR="008661A6" w:rsidRDefault="00CA025C" w:rsidP="008661A6">
                            <w:r w:rsidRPr="00817E4A">
                              <w:t xml:space="preserve">Currently there is no single financial services </w:t>
                            </w:r>
                            <w:r>
                              <w:t>“</w:t>
                            </w:r>
                            <w:r w:rsidRPr="00817E4A">
                              <w:t>industry-wide</w:t>
                            </w:r>
                            <w:r>
                              <w:t>”</w:t>
                            </w:r>
                            <w:r w:rsidRPr="00817E4A">
                              <w:t xml:space="preserve"> financial crime due diligence approach that caters for all sectors of the financial services industry</w:t>
                            </w:r>
                            <w:r w:rsidR="008661A6">
                              <w:t>.</w:t>
                            </w:r>
                          </w:p>
                          <w:p w14:paraId="5F348B53" w14:textId="717A9C05" w:rsidR="00CA025C" w:rsidRDefault="00CA025C" w:rsidP="008C1476">
                            <w:pPr>
                              <w:spacing w:before="360"/>
                            </w:pPr>
                            <w:r w:rsidRPr="00817E4A">
                              <w:t xml:space="preserve">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w:t>
                            </w:r>
                            <w:r w:rsidR="006D6808" w:rsidRPr="006D6808">
                              <w:rPr>
                                <w:b/>
                              </w:rPr>
                              <w:t>Client</w:t>
                            </w:r>
                            <w:r w:rsidRPr="00817E4A">
                              <w:t xml:space="preserve"> due diligence framework adequately covering its securities business.</w:t>
                            </w:r>
                          </w:p>
                          <w:p w14:paraId="7DD1E024" w14:textId="77777777" w:rsidR="00CA025C" w:rsidRDefault="00CA025C" w:rsidP="00E87AE3"/>
                          <w:p w14:paraId="7790C1FB" w14:textId="77777777" w:rsidR="00CA025C" w:rsidRDefault="00CA025C" w:rsidP="00E87AE3">
                            <w:r w:rsidRPr="00BF32FA">
                              <w:rPr>
                                <w:noProof/>
                                <w:lang w:eastAsia="en-GB"/>
                              </w:rPr>
                              <w:drawing>
                                <wp:inline distT="0" distB="0" distL="0" distR="0" wp14:anchorId="076EB299" wp14:editId="3CC64729">
                                  <wp:extent cx="6418580" cy="3346450"/>
                                  <wp:effectExtent l="0" t="0" r="127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0C56" id="Text Box 16" o:spid="_x0000_s1040" type="#_x0000_t202" style="position:absolute;margin-left:-6.5pt;margin-top:-8.45pt;width:520.4pt;height:530.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dTMAIAAFw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" fillcolor="white [3201]" stroked="f" strokeweight=".5pt">
                <v:textbox>
                  <w:txbxContent>
                    <w:p w14:paraId="4DE98E3A" w14:textId="15DA1FA9" w:rsidR="00CA025C" w:rsidRPr="00E55754" w:rsidRDefault="00944255" w:rsidP="00E55754">
                      <w:pPr>
                        <w:rPr>
                          <w:b/>
                          <w:bCs/>
                          <w:color w:val="DC3F34" w:themeColor="accent2"/>
                          <w:sz w:val="28"/>
                          <w:szCs w:val="28"/>
                        </w:rPr>
                      </w:pPr>
                      <w:r w:rsidRPr="00E55754">
                        <w:rPr>
                          <w:b/>
                          <w:bCs/>
                          <w:color w:val="DC3F34" w:themeColor="accent2"/>
                          <w:sz w:val="28"/>
                          <w:szCs w:val="28"/>
                        </w:rPr>
                        <w:t xml:space="preserve">Appendix 1: </w:t>
                      </w:r>
                      <w:r w:rsidR="00CA025C" w:rsidRPr="00E55754">
                        <w:rPr>
                          <w:b/>
                          <w:bCs/>
                          <w:color w:val="DC3F34" w:themeColor="accent2"/>
                          <w:sz w:val="28"/>
                          <w:szCs w:val="28"/>
                        </w:rPr>
                        <w:t xml:space="preserve">Explanatory Notes </w:t>
                      </w:r>
                    </w:p>
                    <w:p w14:paraId="31F46DF6" w14:textId="00181518" w:rsidR="00CA025C" w:rsidRDefault="00CA025C" w:rsidP="006F6B65">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p>
                    <w:p w14:paraId="092B52AF" w14:textId="201DBC84" w:rsidR="00CA025C" w:rsidRPr="00987764" w:rsidRDefault="00CA025C" w:rsidP="008C1476">
                      <w:pPr>
                        <w:pStyle w:val="Heading2"/>
                        <w:numPr>
                          <w:ilvl w:val="0"/>
                          <w:numId w:val="0"/>
                        </w:numPr>
                        <w:spacing w:before="360"/>
                      </w:pPr>
                      <w:r w:rsidRPr="00987764">
                        <w:t xml:space="preserve">Reason for the ISSA Questionnaire </w:t>
                      </w:r>
                    </w:p>
                    <w:p w14:paraId="3564C926" w14:textId="77777777" w:rsidR="008661A6" w:rsidRDefault="00CA025C" w:rsidP="008661A6">
                      <w:r w:rsidRPr="00817E4A">
                        <w:t xml:space="preserve">Currently there is no single financial services </w:t>
                      </w:r>
                      <w:r>
                        <w:t>“</w:t>
                      </w:r>
                      <w:r w:rsidRPr="00817E4A">
                        <w:t>industry-wide</w:t>
                      </w:r>
                      <w:r>
                        <w:t>”</w:t>
                      </w:r>
                      <w:r w:rsidRPr="00817E4A">
                        <w:t xml:space="preserve"> financial crime due diligence approach that caters for all sectors of the financial services industry</w:t>
                      </w:r>
                      <w:r w:rsidR="008661A6">
                        <w:t>.</w:t>
                      </w:r>
                    </w:p>
                    <w:p w14:paraId="5F348B53" w14:textId="717A9C05" w:rsidR="00CA025C" w:rsidRDefault="00CA025C" w:rsidP="008C1476">
                      <w:pPr>
                        <w:spacing w:before="360"/>
                      </w:pPr>
                      <w:r w:rsidRPr="00817E4A">
                        <w:t xml:space="preserve">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w:t>
                      </w:r>
                      <w:r w:rsidR="006D6808" w:rsidRPr="006D6808">
                        <w:rPr>
                          <w:b/>
                        </w:rPr>
                        <w:t>Client</w:t>
                      </w:r>
                      <w:r w:rsidRPr="00817E4A">
                        <w:t xml:space="preserve"> due diligence framework adequately covering its securities business.</w:t>
                      </w:r>
                    </w:p>
                    <w:p w14:paraId="7DD1E024" w14:textId="77777777" w:rsidR="00CA025C" w:rsidRDefault="00CA025C" w:rsidP="00E87AE3"/>
                    <w:p w14:paraId="7790C1FB" w14:textId="77777777" w:rsidR="00CA025C" w:rsidRDefault="00CA025C" w:rsidP="00E87AE3">
                      <w:r w:rsidRPr="00BF32FA">
                        <w:rPr>
                          <w:noProof/>
                          <w:lang w:eastAsia="en-GB"/>
                        </w:rPr>
                        <w:drawing>
                          <wp:inline distT="0" distB="0" distL="0" distR="0" wp14:anchorId="076EB299" wp14:editId="3CC64729">
                            <wp:extent cx="6418580" cy="3346450"/>
                            <wp:effectExtent l="0" t="0" r="127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v:textbox>
                <w10:wrap anchorx="margin"/>
              </v:shape>
            </w:pict>
          </mc:Fallback>
        </mc:AlternateContent>
      </w:r>
    </w:p>
    <w:p w14:paraId="5E8492BF" w14:textId="7FAAF034" w:rsidR="00E87AE3" w:rsidRDefault="00E87AE3">
      <w:r>
        <w:br w:type="page"/>
      </w:r>
    </w:p>
    <w:p w14:paraId="78686CFF" w14:textId="47BED33D" w:rsidR="008754B7" w:rsidRPr="00505235" w:rsidRDefault="00067E39" w:rsidP="00CB2B62">
      <w:r w:rsidRPr="00505235">
        <w:rPr>
          <w:noProof/>
        </w:rPr>
        <w:lastRenderedPageBreak/>
        <mc:AlternateContent>
          <mc:Choice Requires="wps">
            <w:drawing>
              <wp:anchor distT="0" distB="0" distL="114300" distR="114300" simplePos="0" relativeHeight="251660800" behindDoc="0" locked="0" layoutInCell="1" allowOverlap="1" wp14:anchorId="3A6C0E2C" wp14:editId="65FA30F5">
                <wp:simplePos x="0" y="0"/>
                <wp:positionH relativeFrom="margin">
                  <wp:posOffset>0</wp:posOffset>
                </wp:positionH>
                <wp:positionV relativeFrom="paragraph">
                  <wp:posOffset>-156372</wp:posOffset>
                </wp:positionV>
                <wp:extent cx="6608445" cy="8867553"/>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6608445" cy="8867553"/>
                        </a:xfrm>
                        <a:prstGeom prst="rect">
                          <a:avLst/>
                        </a:prstGeom>
                        <a:solidFill>
                          <a:schemeClr val="lt1"/>
                        </a:solidFill>
                        <a:ln w="6350">
                          <a:noFill/>
                        </a:ln>
                      </wps:spPr>
                      <wps:txbx>
                        <w:txbxContent>
                          <w:p w14:paraId="514436FE" w14:textId="2FD5E122" w:rsidR="00CA025C" w:rsidRPr="00987764" w:rsidRDefault="00CA025C" w:rsidP="00A862FF">
                            <w:pPr>
                              <w:pStyle w:val="Heading2"/>
                              <w:numPr>
                                <w:ilvl w:val="0"/>
                                <w:numId w:val="0"/>
                              </w:numPr>
                            </w:pPr>
                            <w:r w:rsidRPr="00987764">
                              <w:t>Objectives of the ISSA Questionnaire</w:t>
                            </w:r>
                          </w:p>
                          <w:p w14:paraId="41108400" w14:textId="7077A82B" w:rsidR="00CA025C" w:rsidRDefault="00CA025C" w:rsidP="000B353F">
                            <w:pPr>
                              <w:spacing w:after="120"/>
                            </w:pPr>
                            <w:r>
                              <w:t xml:space="preserve">The ISSA questionnaire aims to: </w:t>
                            </w:r>
                          </w:p>
                          <w:p w14:paraId="31A4BA0F" w14:textId="3DDD9256" w:rsidR="00CA025C" w:rsidRPr="000B353F" w:rsidRDefault="00CA025C" w:rsidP="00E93244">
                            <w:pPr>
                              <w:pStyle w:val="ListParagraph"/>
                              <w:numPr>
                                <w:ilvl w:val="0"/>
                                <w:numId w:val="6"/>
                              </w:numPr>
                              <w:spacing w:line="336" w:lineRule="auto"/>
                              <w:ind w:right="134"/>
                              <w:rPr>
                                <w:bCs/>
                              </w:rPr>
                            </w:pPr>
                            <w:r w:rsidRPr="000B353F">
                              <w:rPr>
                                <w:bCs/>
                              </w:rPr>
                              <w:t xml:space="preserve">provide </w:t>
                            </w:r>
                            <w:r w:rsidR="006D6808" w:rsidRPr="0001562C">
                              <w:rPr>
                                <w:b/>
                                <w:bCs/>
                              </w:rPr>
                              <w:t>Custodian</w:t>
                            </w:r>
                            <w:r w:rsidRPr="0001562C">
                              <w:rPr>
                                <w:b/>
                                <w:bCs/>
                              </w:rPr>
                              <w:t>s</w:t>
                            </w:r>
                            <w:r w:rsidRPr="000B353F">
                              <w:rPr>
                                <w:bCs/>
                              </w:rPr>
                              <w:t xml:space="preserve"> with a tool to assist them in performing due diligence on Entities addressing the characteristics of cross-border securities relationships </w:t>
                            </w:r>
                          </w:p>
                          <w:p w14:paraId="1782A4EC" w14:textId="5822C5DD" w:rsidR="00CA025C" w:rsidRPr="000B353F" w:rsidRDefault="00CA025C" w:rsidP="00E93244">
                            <w:pPr>
                              <w:pStyle w:val="ListParagraph"/>
                              <w:numPr>
                                <w:ilvl w:val="0"/>
                                <w:numId w:val="6"/>
                              </w:numPr>
                              <w:spacing w:line="336" w:lineRule="auto"/>
                              <w:ind w:right="134"/>
                              <w:rPr>
                                <w:bCs/>
                              </w:rPr>
                            </w:pPr>
                            <w:r w:rsidRPr="000B353F">
                              <w:rPr>
                                <w:bCs/>
                              </w:rPr>
                              <w:t xml:space="preserve">enable </w:t>
                            </w:r>
                            <w:r w:rsidR="006D6808" w:rsidRPr="0001562C">
                              <w:rPr>
                                <w:b/>
                                <w:bCs/>
                              </w:rPr>
                              <w:t>Custodian</w:t>
                            </w:r>
                            <w:r w:rsidRPr="0001562C">
                              <w:rPr>
                                <w:b/>
                                <w:bCs/>
                              </w:rPr>
                              <w:t>s</w:t>
                            </w:r>
                            <w:r w:rsidRPr="000B353F">
                              <w:rPr>
                                <w:bCs/>
                              </w:rPr>
                              <w:t xml:space="preserve"> to assess the extent to which any given account relationship complies with the ISSA Financial Crime Compliance Principles, in accordance with their own risk-based approach</w:t>
                            </w:r>
                          </w:p>
                          <w:p w14:paraId="39190491" w14:textId="754B03B6" w:rsidR="00CA025C" w:rsidRPr="000B353F" w:rsidRDefault="00CA025C" w:rsidP="00E93244">
                            <w:pPr>
                              <w:pStyle w:val="ListParagraph"/>
                              <w:numPr>
                                <w:ilvl w:val="0"/>
                                <w:numId w:val="6"/>
                              </w:numPr>
                              <w:spacing w:line="336" w:lineRule="auto"/>
                              <w:ind w:right="134"/>
                              <w:rPr>
                                <w:bCs/>
                              </w:rPr>
                            </w:pPr>
                            <w:r w:rsidRPr="000B353F">
                              <w:rPr>
                                <w:bCs/>
                              </w:rPr>
                              <w:t xml:space="preserve">provide Entities with the information that their </w:t>
                            </w:r>
                            <w:r w:rsidR="006D6808" w:rsidRPr="006D6808">
                              <w:rPr>
                                <w:b/>
                                <w:bCs/>
                              </w:rPr>
                              <w:t>C</w:t>
                            </w:r>
                            <w:r w:rsidR="006D6808" w:rsidRPr="0001562C">
                              <w:rPr>
                                <w:b/>
                                <w:bCs/>
                              </w:rPr>
                              <w:t>ustodian</w:t>
                            </w:r>
                            <w:r w:rsidRPr="0001562C">
                              <w:rPr>
                                <w:b/>
                                <w:bCs/>
                              </w:rPr>
                              <w:t>s</w:t>
                            </w:r>
                            <w:r w:rsidRPr="000B353F">
                              <w:rPr>
                                <w:bCs/>
                              </w:rPr>
                              <w:t xml:space="preserve">' due diligence framework is likely to require and to support the </w:t>
                            </w:r>
                            <w:r w:rsidR="006D6808" w:rsidRPr="006D6808">
                              <w:rPr>
                                <w:b/>
                                <w:bCs/>
                              </w:rPr>
                              <w:t>Entity</w:t>
                            </w:r>
                            <w:r w:rsidRPr="000B353F">
                              <w:rPr>
                                <w:bCs/>
                              </w:rPr>
                              <w:t xml:space="preserve"> in defining its own due diligence objectives, thereby creating awareness and promoting common standards within the securities industry</w:t>
                            </w:r>
                          </w:p>
                          <w:p w14:paraId="75CDBA79" w14:textId="0B1EDEE2" w:rsidR="00CA025C" w:rsidRDefault="00CA025C" w:rsidP="000B353F"/>
                          <w:p w14:paraId="0BDB58C2" w14:textId="3B2A99E9" w:rsidR="00CA025C" w:rsidRPr="00987764" w:rsidRDefault="00CA025C" w:rsidP="00A862FF">
                            <w:pPr>
                              <w:pStyle w:val="Heading2"/>
                              <w:numPr>
                                <w:ilvl w:val="0"/>
                                <w:numId w:val="0"/>
                              </w:numPr>
                            </w:pPr>
                            <w:r w:rsidRPr="00987764">
                              <w:t>Structure of the ISSA Questionnaire</w:t>
                            </w:r>
                          </w:p>
                          <w:p w14:paraId="3A59388D" w14:textId="151CD0D9" w:rsidR="00CA025C" w:rsidRDefault="00CA025C" w:rsidP="000B353F">
                            <w:r>
                              <w:t xml:space="preserve">The ISSA questionnaire is split into two parts: </w:t>
                            </w:r>
                          </w:p>
                          <w:p w14:paraId="0FD0FD21" w14:textId="27551A78" w:rsidR="00CA025C" w:rsidRPr="00E55754" w:rsidRDefault="00CA025C" w:rsidP="00E55754">
                            <w:pPr>
                              <w:rPr>
                                <w:b/>
                                <w:bCs/>
                              </w:rPr>
                            </w:pPr>
                            <w:r w:rsidRPr="00E55754">
                              <w:rPr>
                                <w:b/>
                                <w:bCs/>
                              </w:rPr>
                              <w:t xml:space="preserve">Part 1: </w:t>
                            </w:r>
                            <w:r w:rsidR="006D6808" w:rsidRPr="006D6808">
                              <w:rPr>
                                <w:b/>
                                <w:bCs/>
                              </w:rPr>
                              <w:t>Entity</w:t>
                            </w:r>
                            <w:r w:rsidRPr="00E55754">
                              <w:rPr>
                                <w:b/>
                                <w:bCs/>
                              </w:rPr>
                              <w:t xml:space="preserve"> Identification</w:t>
                            </w:r>
                            <w:r w:rsidRPr="00E55754">
                              <w:rPr>
                                <w:b/>
                                <w:bCs/>
                              </w:rPr>
                              <w:tab/>
                            </w:r>
                          </w:p>
                          <w:p w14:paraId="1DB516B9" w14:textId="0B670B2B" w:rsidR="00CA025C" w:rsidRDefault="00CA025C" w:rsidP="000B353F">
                            <w:r>
                              <w:t xml:space="preserve">This part is to be completed and signed by the </w:t>
                            </w:r>
                            <w:r w:rsidR="006D6808" w:rsidRPr="006D6808">
                              <w:rPr>
                                <w:b/>
                              </w:rPr>
                              <w:t>Entity</w:t>
                            </w:r>
                            <w:r>
                              <w:t xml:space="preserve"> that intends to contract, or is legally contracting, with its </w:t>
                            </w:r>
                            <w:r w:rsidR="006D6808" w:rsidRPr="006D6808">
                              <w:rPr>
                                <w:b/>
                              </w:rPr>
                              <w:t>Custodian(s)</w:t>
                            </w:r>
                            <w:r>
                              <w:t xml:space="preserve"> for the purpose of providing securities settlement, custody, funds distribution or similar services. This section applies to the consumer / provider account and service relationships inherent throughout the custody value chain. </w:t>
                            </w:r>
                          </w:p>
                          <w:p w14:paraId="445812A8" w14:textId="5D04CB2F" w:rsidR="00CA025C" w:rsidRDefault="00CA025C" w:rsidP="008C1476">
                            <w:pPr>
                              <w:spacing w:before="360"/>
                            </w:pPr>
                            <w:r>
                              <w:t>The table below serves as a highly simplified illustration:</w:t>
                            </w:r>
                          </w:p>
                          <w:tbl>
                            <w:tblPr>
                              <w:tblW w:w="4526"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258"/>
                              <w:gridCol w:w="2268"/>
                            </w:tblGrid>
                            <w:tr w:rsidR="00CA025C" w:rsidRPr="00F60EF8" w14:paraId="3988E7B9" w14:textId="77777777" w:rsidTr="00C239FF">
                              <w:trPr>
                                <w:trHeight w:val="315"/>
                                <w:jc w:val="center"/>
                              </w:trPr>
                              <w:tc>
                                <w:tcPr>
                                  <w:tcW w:w="2258" w:type="dxa"/>
                                  <w:tcBorders>
                                    <w:bottom w:val="double" w:sz="4" w:space="0" w:color="auto"/>
                                  </w:tcBorders>
                                  <w:shd w:val="clear" w:color="000000" w:fill="F2F2F2"/>
                                  <w:noWrap/>
                                  <w:vAlign w:val="center"/>
                                  <w:hideMark/>
                                </w:tcPr>
                                <w:p w14:paraId="398970E7" w14:textId="2FFE7E2F" w:rsidR="00CA025C" w:rsidRPr="00F60EF8" w:rsidRDefault="006D6808" w:rsidP="000B353F">
                                  <w:pPr>
                                    <w:spacing w:before="60" w:after="60" w:line="240" w:lineRule="auto"/>
                                    <w:jc w:val="both"/>
                                    <w:rPr>
                                      <w:rFonts w:eastAsia="Arial" w:cs="Calibri"/>
                                      <w:b/>
                                      <w:bCs/>
                                      <w:color w:val="010101"/>
                                      <w:w w:val="105"/>
                                      <w:sz w:val="18"/>
                                      <w:szCs w:val="18"/>
                                    </w:rPr>
                                  </w:pPr>
                                  <w:r w:rsidRPr="006D6808">
                                    <w:rPr>
                                      <w:rFonts w:eastAsia="Arial" w:cs="Calibri"/>
                                      <w:b/>
                                      <w:bCs/>
                                      <w:color w:val="010101"/>
                                      <w:w w:val="105"/>
                                      <w:sz w:val="18"/>
                                      <w:szCs w:val="18"/>
                                    </w:rPr>
                                    <w:t>Custodian</w:t>
                                  </w:r>
                                  <w:r w:rsidR="00CA025C">
                                    <w:rPr>
                                      <w:rFonts w:eastAsia="Arial" w:cs="Calibri"/>
                                      <w:b/>
                                      <w:bCs/>
                                      <w:color w:val="010101"/>
                                      <w:w w:val="105"/>
                                      <w:sz w:val="18"/>
                                      <w:szCs w:val="18"/>
                                    </w:rPr>
                                    <w:t xml:space="preserve"> </w:t>
                                  </w:r>
                                  <w:r w:rsidR="00CA025C" w:rsidRPr="00F60EF8">
                                    <w:rPr>
                                      <w:rFonts w:eastAsia="Arial" w:cs="Calibri"/>
                                      <w:b/>
                                      <w:bCs/>
                                      <w:color w:val="010101"/>
                                      <w:w w:val="105"/>
                                      <w:sz w:val="18"/>
                                      <w:szCs w:val="18"/>
                                    </w:rPr>
                                    <w:t xml:space="preserve">(Provider) </w:t>
                                  </w:r>
                                </w:p>
                              </w:tc>
                              <w:tc>
                                <w:tcPr>
                                  <w:tcW w:w="2268" w:type="dxa"/>
                                  <w:tcBorders>
                                    <w:bottom w:val="double" w:sz="4" w:space="0" w:color="auto"/>
                                  </w:tcBorders>
                                  <w:shd w:val="clear" w:color="000000" w:fill="F2F2F2"/>
                                  <w:noWrap/>
                                  <w:vAlign w:val="bottom"/>
                                  <w:hideMark/>
                                </w:tcPr>
                                <w:p w14:paraId="68BD1985" w14:textId="6A881577" w:rsidR="00CA025C" w:rsidRPr="00F60EF8" w:rsidRDefault="006D6808" w:rsidP="000B353F">
                                  <w:pPr>
                                    <w:spacing w:before="60" w:after="60" w:line="240" w:lineRule="auto"/>
                                    <w:rPr>
                                      <w:rFonts w:eastAsia="Arial" w:cs="Calibri"/>
                                      <w:b/>
                                      <w:bCs/>
                                      <w:color w:val="010101"/>
                                      <w:w w:val="105"/>
                                      <w:sz w:val="18"/>
                                      <w:szCs w:val="18"/>
                                    </w:rPr>
                                  </w:pPr>
                                  <w:r w:rsidRPr="006D6808">
                                    <w:rPr>
                                      <w:rFonts w:eastAsia="Arial" w:cs="Calibri"/>
                                      <w:b/>
                                      <w:bCs/>
                                      <w:color w:val="010101"/>
                                      <w:w w:val="105"/>
                                      <w:sz w:val="18"/>
                                      <w:szCs w:val="18"/>
                                    </w:rPr>
                                    <w:t>Entity</w:t>
                                  </w:r>
                                  <w:r w:rsidR="00CA025C" w:rsidRPr="00F60EF8">
                                    <w:rPr>
                                      <w:rFonts w:eastAsia="Arial" w:cs="Calibri"/>
                                      <w:b/>
                                      <w:bCs/>
                                      <w:color w:val="010101"/>
                                      <w:w w:val="105"/>
                                      <w:sz w:val="18"/>
                                      <w:szCs w:val="18"/>
                                    </w:rPr>
                                    <w:t xml:space="preserve"> (Consumer)</w:t>
                                  </w:r>
                                </w:p>
                              </w:tc>
                            </w:tr>
                            <w:tr w:rsidR="00CA025C" w:rsidRPr="00F60EF8" w14:paraId="5BA0F9F8" w14:textId="77777777" w:rsidTr="00C239FF">
                              <w:trPr>
                                <w:trHeight w:val="300"/>
                                <w:jc w:val="center"/>
                              </w:trPr>
                              <w:tc>
                                <w:tcPr>
                                  <w:tcW w:w="2258" w:type="dxa"/>
                                  <w:tcBorders>
                                    <w:bottom w:val="single" w:sz="4" w:space="0" w:color="auto"/>
                                  </w:tcBorders>
                                  <w:shd w:val="clear" w:color="auto" w:fill="auto"/>
                                  <w:noWrap/>
                                  <w:vAlign w:val="bottom"/>
                                  <w:hideMark/>
                                </w:tcPr>
                                <w:p w14:paraId="542E66F8"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(I)CSD</w:t>
                                  </w:r>
                                </w:p>
                              </w:tc>
                              <w:tc>
                                <w:tcPr>
                                  <w:tcW w:w="2268" w:type="dxa"/>
                                  <w:tcBorders>
                                    <w:bottom w:val="single" w:sz="4" w:space="0" w:color="auto"/>
                                  </w:tcBorders>
                                  <w:shd w:val="clear" w:color="auto" w:fill="auto"/>
                                  <w:noWrap/>
                                  <w:vAlign w:val="bottom"/>
                                  <w:hideMark/>
                                </w:tcPr>
                                <w:p w14:paraId="13310BDE" w14:textId="760AC7DA"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r>
                            <w:tr w:rsidR="00CA025C" w:rsidRPr="00F60EF8" w14:paraId="0E16F6EF"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49A29362" w14:textId="5FA72B1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7CFCECD7" w14:textId="79C85AF9"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Global-</w:t>
                                  </w:r>
                                  <w:r w:rsidR="006D6808" w:rsidRPr="006D6808">
                                    <w:rPr>
                                      <w:rFonts w:eastAsia="Arial" w:cs="Calibri"/>
                                      <w:b/>
                                      <w:color w:val="010101"/>
                                      <w:w w:val="105"/>
                                      <w:sz w:val="18"/>
                                      <w:szCs w:val="18"/>
                                    </w:rPr>
                                    <w:t>Custodian</w:t>
                                  </w:r>
                                </w:p>
                              </w:tc>
                            </w:tr>
                            <w:tr w:rsidR="00CA025C" w:rsidRPr="00F60EF8" w14:paraId="6C968405"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220BE7FF" w14:textId="228C850A"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3DCFEBD1"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Prime Broker</w:t>
                                  </w:r>
                                </w:p>
                              </w:tc>
                            </w:tr>
                            <w:tr w:rsidR="00CA025C" w:rsidRPr="00F60EF8" w14:paraId="783EDF2D"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65539E83" w14:textId="25620B8F"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53F4FA9B"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Bank / FI</w:t>
                                  </w:r>
                                </w:p>
                              </w:tc>
                            </w:tr>
                            <w:tr w:rsidR="00CA025C" w:rsidRPr="00F60EF8" w14:paraId="19D1275C"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1F04BD82" w14:textId="7D037368"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 xml:space="preserve">Global </w:t>
                                  </w:r>
                                  <w:r w:rsidR="006D6808" w:rsidRPr="006D6808">
                                    <w:rPr>
                                      <w:rFonts w:eastAsia="Arial" w:cs="Calibri"/>
                                      <w:b/>
                                      <w:color w:val="010101"/>
                                      <w:w w:val="105"/>
                                      <w:sz w:val="18"/>
                                      <w:szCs w:val="18"/>
                                    </w:rPr>
                                    <w:t>Custodian</w:t>
                                  </w:r>
                                  <w:r w:rsidRPr="00F60EF8">
                                    <w:rPr>
                                      <w:rFonts w:eastAsia="Arial" w:cs="Calibri"/>
                                      <w:color w:val="010101"/>
                                      <w:w w:val="105"/>
                                      <w:sz w:val="18"/>
                                      <w:szCs w:val="18"/>
                                    </w:rPr>
                                    <w:t xml:space="preserve"> </w:t>
                                  </w:r>
                                </w:p>
                              </w:tc>
                              <w:tc>
                                <w:tcPr>
                                  <w:tcW w:w="2268" w:type="dxa"/>
                                  <w:tcBorders>
                                    <w:top w:val="single" w:sz="4" w:space="0" w:color="auto"/>
                                    <w:bottom w:val="single" w:sz="4" w:space="0" w:color="auto"/>
                                  </w:tcBorders>
                                  <w:shd w:val="clear" w:color="auto" w:fill="auto"/>
                                  <w:noWrap/>
                                  <w:vAlign w:val="bottom"/>
                                  <w:hideMark/>
                                </w:tcPr>
                                <w:p w14:paraId="13E6D6F5"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r>
                            <w:tr w:rsidR="00CA025C" w:rsidRPr="00F60EF8" w14:paraId="2ECB6AF6" w14:textId="77777777" w:rsidTr="00C239FF">
                              <w:trPr>
                                <w:trHeight w:val="315"/>
                                <w:jc w:val="center"/>
                              </w:trPr>
                              <w:tc>
                                <w:tcPr>
                                  <w:tcW w:w="2258" w:type="dxa"/>
                                  <w:tcBorders>
                                    <w:top w:val="single" w:sz="4" w:space="0" w:color="auto"/>
                                  </w:tcBorders>
                                  <w:shd w:val="clear" w:color="auto" w:fill="auto"/>
                                  <w:noWrap/>
                                  <w:vAlign w:val="bottom"/>
                                  <w:hideMark/>
                                </w:tcPr>
                                <w:p w14:paraId="07DFAA4D"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c>
                                <w:tcPr>
                                  <w:tcW w:w="2268" w:type="dxa"/>
                                  <w:tcBorders>
                                    <w:top w:val="single" w:sz="4" w:space="0" w:color="auto"/>
                                  </w:tcBorders>
                                  <w:shd w:val="clear" w:color="auto" w:fill="auto"/>
                                  <w:noWrap/>
                                  <w:vAlign w:val="bottom"/>
                                  <w:hideMark/>
                                </w:tcPr>
                                <w:p w14:paraId="2A94F01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Investor</w:t>
                                  </w:r>
                                </w:p>
                              </w:tc>
                            </w:tr>
                          </w:tbl>
                          <w:p w14:paraId="2220CE66" w14:textId="77777777" w:rsidR="00944255" w:rsidRDefault="00944255" w:rsidP="00E55754">
                            <w:pPr>
                              <w:pStyle w:val="Heading3"/>
                              <w:numPr>
                                <w:ilvl w:val="0"/>
                                <w:numId w:val="0"/>
                              </w:numPr>
                              <w:ind w:left="1077" w:hanging="720"/>
                            </w:pPr>
                          </w:p>
                          <w:p w14:paraId="4D2513D8" w14:textId="6C5F6133" w:rsidR="00CA025C" w:rsidRPr="00E55754" w:rsidRDefault="00CA025C" w:rsidP="00E55754">
                            <w:pPr>
                              <w:rPr>
                                <w:b/>
                                <w:bCs/>
                                <w:color w:val="DC3F35"/>
                              </w:rPr>
                            </w:pPr>
                            <w:r w:rsidRPr="00E55754">
                              <w:rPr>
                                <w:b/>
                                <w:bCs/>
                              </w:rPr>
                              <w:t>Part 2: FCC Questions</w:t>
                            </w:r>
                            <w:r w:rsidRPr="00E55754">
                              <w:rPr>
                                <w:b/>
                                <w:bCs/>
                              </w:rPr>
                              <w:tab/>
                            </w:r>
                          </w:p>
                          <w:p w14:paraId="08EB461C" w14:textId="34B9EDEF" w:rsidR="00CA025C" w:rsidRPr="00E55754" w:rsidRDefault="00CA025C" w:rsidP="000B353F">
                            <w:r w:rsidRPr="00E55754">
                              <w:t xml:space="preserve">This part comprises </w:t>
                            </w:r>
                            <w:r w:rsidR="00E55754" w:rsidRPr="00E55754">
                              <w:t>a series of</w:t>
                            </w:r>
                            <w:r w:rsidRPr="00E55754">
                              <w:t xml:space="preserve"> Financial Crime Compliance questions. The questions look to ascertain the nature and purpose of the account requested to be opened / currently serviced.</w:t>
                            </w:r>
                          </w:p>
                          <w:p w14:paraId="44ED54B2" w14:textId="4F7686E6" w:rsidR="00CA025C" w:rsidRDefault="00CA025C" w:rsidP="002B34CA">
                            <w:pPr>
                              <w:spacing w:after="120"/>
                            </w:pPr>
                            <w:r w:rsidRPr="00E55754">
                              <w:t xml:space="preserve">The questions in this section must be answered by the </w:t>
                            </w:r>
                            <w:r w:rsidR="006D6808" w:rsidRPr="006D6808">
                              <w:rPr>
                                <w:b/>
                              </w:rPr>
                              <w:t>Entity</w:t>
                            </w:r>
                            <w:r w:rsidRPr="00E55754">
                              <w:t xml:space="preserve"> irrespective</w:t>
                            </w:r>
                            <w:r>
                              <w:t xml:space="preserve"> of whether:</w:t>
                            </w:r>
                          </w:p>
                          <w:p w14:paraId="5FD7172A" w14:textId="6CD405C1" w:rsidR="00CA025C" w:rsidRPr="002B34CA" w:rsidRDefault="00CA025C" w:rsidP="00E93244">
                            <w:pPr>
                              <w:pStyle w:val="ListParagraph"/>
                              <w:numPr>
                                <w:ilvl w:val="0"/>
                                <w:numId w:val="6"/>
                              </w:numPr>
                              <w:spacing w:line="336" w:lineRule="auto"/>
                              <w:ind w:right="134"/>
                              <w:rPr>
                                <w:bCs/>
                              </w:rPr>
                            </w:pPr>
                            <w:r w:rsidRPr="002B34CA">
                              <w:rPr>
                                <w:bCs/>
                              </w:rPr>
                              <w:t xml:space="preserve">the </w:t>
                            </w:r>
                            <w:r w:rsidR="006D6808" w:rsidRPr="006D6808">
                              <w:rPr>
                                <w:b/>
                                <w:bCs/>
                              </w:rPr>
                              <w:t>Entity</w:t>
                            </w:r>
                            <w:r w:rsidRPr="002B34CA">
                              <w:rPr>
                                <w:bCs/>
                              </w:rPr>
                              <w:t xml:space="preserve"> is depositing its </w:t>
                            </w:r>
                            <w:r w:rsidR="00213A2A" w:rsidRPr="00213A2A">
                              <w:rPr>
                                <w:b/>
                                <w:bCs/>
                              </w:rPr>
                              <w:t>Clients</w:t>
                            </w:r>
                            <w:r w:rsidRPr="002B34CA">
                              <w:rPr>
                                <w:bCs/>
                              </w:rPr>
                              <w:t xml:space="preserve">’ assets with its </w:t>
                            </w:r>
                            <w:r w:rsidR="006D6808" w:rsidRPr="006D6808">
                              <w:rPr>
                                <w:b/>
                                <w:bCs/>
                              </w:rPr>
                              <w:t>Custodian(s)</w:t>
                            </w:r>
                            <w:r w:rsidRPr="002B34CA">
                              <w:rPr>
                                <w:bCs/>
                              </w:rPr>
                              <w:t xml:space="preserve"> or also its </w:t>
                            </w:r>
                            <w:r w:rsidR="00213A2A" w:rsidRPr="00213A2A">
                              <w:rPr>
                                <w:b/>
                                <w:bCs/>
                              </w:rPr>
                              <w:t>Clients</w:t>
                            </w:r>
                            <w:r w:rsidRPr="002B34CA">
                              <w:rPr>
                                <w:bCs/>
                              </w:rPr>
                              <w:t xml:space="preserve">’ third-party </w:t>
                            </w:r>
                            <w:r w:rsidR="006D6808" w:rsidRPr="006D6808">
                              <w:rPr>
                                <w:b/>
                                <w:bCs/>
                              </w:rPr>
                              <w:t>Client</w:t>
                            </w:r>
                            <w:r w:rsidRPr="002B34CA">
                              <w:rPr>
                                <w:bCs/>
                              </w:rPr>
                              <w:t xml:space="preserve"> assets</w:t>
                            </w:r>
                          </w:p>
                          <w:p w14:paraId="59A092AE" w14:textId="6F8E4C0B" w:rsidR="00CA025C" w:rsidRPr="002B34CA" w:rsidRDefault="00CA025C" w:rsidP="00E93244">
                            <w:pPr>
                              <w:pStyle w:val="ListParagraph"/>
                              <w:numPr>
                                <w:ilvl w:val="0"/>
                                <w:numId w:val="6"/>
                              </w:numPr>
                              <w:spacing w:line="336" w:lineRule="auto"/>
                              <w:ind w:right="134"/>
                              <w:rPr>
                                <w:bCs/>
                              </w:rPr>
                            </w:pPr>
                            <w:r w:rsidRPr="002B34CA">
                              <w:rPr>
                                <w:bCs/>
                              </w:rPr>
                              <w:t xml:space="preserve">the assets are held in a Segregated, Omnibus or </w:t>
                            </w:r>
                            <w:r w:rsidR="006D6808" w:rsidRPr="006D6808">
                              <w:rPr>
                                <w:b/>
                                <w:bCs/>
                              </w:rPr>
                              <w:t>Commingled Account</w:t>
                            </w:r>
                            <w:r w:rsidRPr="002B34CA">
                              <w:rPr>
                                <w:bCs/>
                              </w:rPr>
                              <w:t xml:space="preserve"> structure</w:t>
                            </w:r>
                          </w:p>
                          <w:p w14:paraId="0027F0AF" w14:textId="77777777" w:rsidR="00CA025C" w:rsidRPr="002B34CA" w:rsidRDefault="00CA025C" w:rsidP="002B34CA">
                            <w:pPr>
                              <w:pStyle w:val="ListParagraph"/>
                              <w:spacing w:line="336" w:lineRule="auto"/>
                              <w:ind w:left="360" w:right="134"/>
                              <w:rPr>
                                <w:bCs/>
                              </w:rPr>
                            </w:pPr>
                          </w:p>
                          <w:p w14:paraId="166A05A9" w14:textId="554D37FF" w:rsidR="00CA025C" w:rsidRDefault="00CA025C" w:rsidP="000B3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C0E2C" id="_x0000_t202" coordsize="21600,21600" o:spt="202" path="m,l,21600r21600,l21600,xe">
                <v:stroke joinstyle="miter"/>
                <v:path gradientshapeok="t" o:connecttype="rect"/>
              </v:shapetype>
              <v:shape id="Text Box 11" o:spid="_x0000_s1041" type="#_x0000_t202" style="position:absolute;margin-left:0;margin-top:-12.3pt;width:520.35pt;height:698.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yMQIAAFwEAAAOAAAAZHJzL2Uyb0RvYy54bWysVE2P2jAQvVfqf7B8LwEWWBo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" fillcolor="white [3201]" stroked="f" strokeweight=".5pt">
                <v:textbox>
                  <w:txbxContent>
                    <w:p w14:paraId="514436FE" w14:textId="2FD5E122" w:rsidR="00CA025C" w:rsidRPr="00987764" w:rsidRDefault="00CA025C" w:rsidP="00A862FF">
                      <w:pPr>
                        <w:pStyle w:val="Heading2"/>
                        <w:numPr>
                          <w:ilvl w:val="0"/>
                          <w:numId w:val="0"/>
                        </w:numPr>
                      </w:pPr>
                      <w:r w:rsidRPr="00987764">
                        <w:t>Objectives of the ISSA Questionnaire</w:t>
                      </w:r>
                    </w:p>
                    <w:p w14:paraId="41108400" w14:textId="7077A82B" w:rsidR="00CA025C" w:rsidRDefault="00CA025C" w:rsidP="000B353F">
                      <w:pPr>
                        <w:spacing w:after="120"/>
                      </w:pPr>
                      <w:r>
                        <w:t xml:space="preserve">The ISSA questionnaire aims to: </w:t>
                      </w:r>
                    </w:p>
                    <w:p w14:paraId="31A4BA0F" w14:textId="3DDD9256" w:rsidR="00CA025C" w:rsidRPr="000B353F" w:rsidRDefault="00CA025C" w:rsidP="00E93244">
                      <w:pPr>
                        <w:pStyle w:val="ListParagraph"/>
                        <w:numPr>
                          <w:ilvl w:val="0"/>
                          <w:numId w:val="6"/>
                        </w:numPr>
                        <w:spacing w:line="336" w:lineRule="auto"/>
                        <w:ind w:right="134"/>
                        <w:rPr>
                          <w:bCs/>
                        </w:rPr>
                      </w:pPr>
                      <w:r w:rsidRPr="000B353F">
                        <w:rPr>
                          <w:bCs/>
                        </w:rPr>
                        <w:t xml:space="preserve">provide </w:t>
                      </w:r>
                      <w:r w:rsidR="006D6808" w:rsidRPr="0001562C">
                        <w:rPr>
                          <w:b/>
                          <w:bCs/>
                        </w:rPr>
                        <w:t>Custodian</w:t>
                      </w:r>
                      <w:r w:rsidRPr="0001562C">
                        <w:rPr>
                          <w:b/>
                          <w:bCs/>
                        </w:rPr>
                        <w:t>s</w:t>
                      </w:r>
                      <w:r w:rsidRPr="000B353F">
                        <w:rPr>
                          <w:bCs/>
                        </w:rPr>
                        <w:t xml:space="preserve"> with a tool to assist them in performing due diligence on Entities addressing the characteristics of cross-border securities relationships </w:t>
                      </w:r>
                    </w:p>
                    <w:p w14:paraId="1782A4EC" w14:textId="5822C5DD" w:rsidR="00CA025C" w:rsidRPr="000B353F" w:rsidRDefault="00CA025C" w:rsidP="00E93244">
                      <w:pPr>
                        <w:pStyle w:val="ListParagraph"/>
                        <w:numPr>
                          <w:ilvl w:val="0"/>
                          <w:numId w:val="6"/>
                        </w:numPr>
                        <w:spacing w:line="336" w:lineRule="auto"/>
                        <w:ind w:right="134"/>
                        <w:rPr>
                          <w:bCs/>
                        </w:rPr>
                      </w:pPr>
                      <w:r w:rsidRPr="000B353F">
                        <w:rPr>
                          <w:bCs/>
                        </w:rPr>
                        <w:t xml:space="preserve">enable </w:t>
                      </w:r>
                      <w:r w:rsidR="006D6808" w:rsidRPr="0001562C">
                        <w:rPr>
                          <w:b/>
                          <w:bCs/>
                        </w:rPr>
                        <w:t>Custodian</w:t>
                      </w:r>
                      <w:r w:rsidRPr="0001562C">
                        <w:rPr>
                          <w:b/>
                          <w:bCs/>
                        </w:rPr>
                        <w:t>s</w:t>
                      </w:r>
                      <w:r w:rsidRPr="000B353F">
                        <w:rPr>
                          <w:bCs/>
                        </w:rPr>
                        <w:t xml:space="preserve"> to assess the extent to which any given account relationship complies with the ISSA Financial Crime Compliance Principles, in accordance with their own risk-based approach</w:t>
                      </w:r>
                    </w:p>
                    <w:p w14:paraId="39190491" w14:textId="754B03B6" w:rsidR="00CA025C" w:rsidRPr="000B353F" w:rsidRDefault="00CA025C" w:rsidP="00E93244">
                      <w:pPr>
                        <w:pStyle w:val="ListParagraph"/>
                        <w:numPr>
                          <w:ilvl w:val="0"/>
                          <w:numId w:val="6"/>
                        </w:numPr>
                        <w:spacing w:line="336" w:lineRule="auto"/>
                        <w:ind w:right="134"/>
                        <w:rPr>
                          <w:bCs/>
                        </w:rPr>
                      </w:pPr>
                      <w:r w:rsidRPr="000B353F">
                        <w:rPr>
                          <w:bCs/>
                        </w:rPr>
                        <w:t xml:space="preserve">provide Entities with the information that their </w:t>
                      </w:r>
                      <w:r w:rsidR="006D6808" w:rsidRPr="006D6808">
                        <w:rPr>
                          <w:b/>
                          <w:bCs/>
                        </w:rPr>
                        <w:t>C</w:t>
                      </w:r>
                      <w:r w:rsidR="006D6808" w:rsidRPr="0001562C">
                        <w:rPr>
                          <w:b/>
                          <w:bCs/>
                        </w:rPr>
                        <w:t>ustodian</w:t>
                      </w:r>
                      <w:r w:rsidRPr="0001562C">
                        <w:rPr>
                          <w:b/>
                          <w:bCs/>
                        </w:rPr>
                        <w:t>s</w:t>
                      </w:r>
                      <w:r w:rsidRPr="000B353F">
                        <w:rPr>
                          <w:bCs/>
                        </w:rPr>
                        <w:t xml:space="preserve">' due diligence framework is likely to require and to support the </w:t>
                      </w:r>
                      <w:r w:rsidR="006D6808" w:rsidRPr="006D6808">
                        <w:rPr>
                          <w:b/>
                          <w:bCs/>
                        </w:rPr>
                        <w:t>Entity</w:t>
                      </w:r>
                      <w:r w:rsidRPr="000B353F">
                        <w:rPr>
                          <w:bCs/>
                        </w:rPr>
                        <w:t xml:space="preserve"> in defining its own due diligence objectives, thereby creating awareness and promoting common standards within the securities industry</w:t>
                      </w:r>
                    </w:p>
                    <w:p w14:paraId="75CDBA79" w14:textId="0B1EDEE2" w:rsidR="00CA025C" w:rsidRDefault="00CA025C" w:rsidP="000B353F"/>
                    <w:p w14:paraId="0BDB58C2" w14:textId="3B2A99E9" w:rsidR="00CA025C" w:rsidRPr="00987764" w:rsidRDefault="00CA025C" w:rsidP="00A862FF">
                      <w:pPr>
                        <w:pStyle w:val="Heading2"/>
                        <w:numPr>
                          <w:ilvl w:val="0"/>
                          <w:numId w:val="0"/>
                        </w:numPr>
                      </w:pPr>
                      <w:r w:rsidRPr="00987764">
                        <w:t>Structure of the ISSA Questionnaire</w:t>
                      </w:r>
                    </w:p>
                    <w:p w14:paraId="3A59388D" w14:textId="151CD0D9" w:rsidR="00CA025C" w:rsidRDefault="00CA025C" w:rsidP="000B353F">
                      <w:r>
                        <w:t xml:space="preserve">The ISSA questionnaire is split into two parts: </w:t>
                      </w:r>
                    </w:p>
                    <w:p w14:paraId="0FD0FD21" w14:textId="27551A78" w:rsidR="00CA025C" w:rsidRPr="00E55754" w:rsidRDefault="00CA025C" w:rsidP="00E55754">
                      <w:pPr>
                        <w:rPr>
                          <w:b/>
                          <w:bCs/>
                        </w:rPr>
                      </w:pPr>
                      <w:r w:rsidRPr="00E55754">
                        <w:rPr>
                          <w:b/>
                          <w:bCs/>
                        </w:rPr>
                        <w:t xml:space="preserve">Part 1: </w:t>
                      </w:r>
                      <w:r w:rsidR="006D6808" w:rsidRPr="006D6808">
                        <w:rPr>
                          <w:b/>
                          <w:bCs/>
                        </w:rPr>
                        <w:t>Entity</w:t>
                      </w:r>
                      <w:r w:rsidRPr="00E55754">
                        <w:rPr>
                          <w:b/>
                          <w:bCs/>
                        </w:rPr>
                        <w:t xml:space="preserve"> Identification</w:t>
                      </w:r>
                      <w:r w:rsidRPr="00E55754">
                        <w:rPr>
                          <w:b/>
                          <w:bCs/>
                        </w:rPr>
                        <w:tab/>
                      </w:r>
                    </w:p>
                    <w:p w14:paraId="1DB516B9" w14:textId="0B670B2B" w:rsidR="00CA025C" w:rsidRDefault="00CA025C" w:rsidP="000B353F">
                      <w:r>
                        <w:t xml:space="preserve">This part is to be completed and signed by the </w:t>
                      </w:r>
                      <w:r w:rsidR="006D6808" w:rsidRPr="006D6808">
                        <w:rPr>
                          <w:b/>
                        </w:rPr>
                        <w:t>Entity</w:t>
                      </w:r>
                      <w:r>
                        <w:t xml:space="preserve"> that intends to contract, or is legally contracting, with its </w:t>
                      </w:r>
                      <w:r w:rsidR="006D6808" w:rsidRPr="006D6808">
                        <w:rPr>
                          <w:b/>
                        </w:rPr>
                        <w:t>Custodian(s)</w:t>
                      </w:r>
                      <w:r>
                        <w:t xml:space="preserve"> for the purpose of providing securities settlement, custody, funds distribution or similar services. This section applies to the consumer / provider account and service relationships inherent throughout the custody value chain. </w:t>
                      </w:r>
                    </w:p>
                    <w:p w14:paraId="445812A8" w14:textId="5D04CB2F" w:rsidR="00CA025C" w:rsidRDefault="00CA025C" w:rsidP="008C1476">
                      <w:pPr>
                        <w:spacing w:before="360"/>
                      </w:pPr>
                      <w:r>
                        <w:t>The table below serves as a highly simplified illustration:</w:t>
                      </w:r>
                    </w:p>
                    <w:tbl>
                      <w:tblPr>
                        <w:tblW w:w="4526"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258"/>
                        <w:gridCol w:w="2268"/>
                      </w:tblGrid>
                      <w:tr w:rsidR="00CA025C" w:rsidRPr="00F60EF8" w14:paraId="3988E7B9" w14:textId="77777777" w:rsidTr="00C239FF">
                        <w:trPr>
                          <w:trHeight w:val="315"/>
                          <w:jc w:val="center"/>
                        </w:trPr>
                        <w:tc>
                          <w:tcPr>
                            <w:tcW w:w="2258" w:type="dxa"/>
                            <w:tcBorders>
                              <w:bottom w:val="double" w:sz="4" w:space="0" w:color="auto"/>
                            </w:tcBorders>
                            <w:shd w:val="clear" w:color="000000" w:fill="F2F2F2"/>
                            <w:noWrap/>
                            <w:vAlign w:val="center"/>
                            <w:hideMark/>
                          </w:tcPr>
                          <w:p w14:paraId="398970E7" w14:textId="2FFE7E2F" w:rsidR="00CA025C" w:rsidRPr="00F60EF8" w:rsidRDefault="006D6808" w:rsidP="000B353F">
                            <w:pPr>
                              <w:spacing w:before="60" w:after="60" w:line="240" w:lineRule="auto"/>
                              <w:jc w:val="both"/>
                              <w:rPr>
                                <w:rFonts w:eastAsia="Arial" w:cs="Calibri"/>
                                <w:b/>
                                <w:bCs/>
                                <w:color w:val="010101"/>
                                <w:w w:val="105"/>
                                <w:sz w:val="18"/>
                                <w:szCs w:val="18"/>
                              </w:rPr>
                            </w:pPr>
                            <w:r w:rsidRPr="006D6808">
                              <w:rPr>
                                <w:rFonts w:eastAsia="Arial" w:cs="Calibri"/>
                                <w:b/>
                                <w:bCs/>
                                <w:color w:val="010101"/>
                                <w:w w:val="105"/>
                                <w:sz w:val="18"/>
                                <w:szCs w:val="18"/>
                              </w:rPr>
                              <w:t>Custodian</w:t>
                            </w:r>
                            <w:r w:rsidR="00CA025C">
                              <w:rPr>
                                <w:rFonts w:eastAsia="Arial" w:cs="Calibri"/>
                                <w:b/>
                                <w:bCs/>
                                <w:color w:val="010101"/>
                                <w:w w:val="105"/>
                                <w:sz w:val="18"/>
                                <w:szCs w:val="18"/>
                              </w:rPr>
                              <w:t xml:space="preserve"> </w:t>
                            </w:r>
                            <w:r w:rsidR="00CA025C" w:rsidRPr="00F60EF8">
                              <w:rPr>
                                <w:rFonts w:eastAsia="Arial" w:cs="Calibri"/>
                                <w:b/>
                                <w:bCs/>
                                <w:color w:val="010101"/>
                                <w:w w:val="105"/>
                                <w:sz w:val="18"/>
                                <w:szCs w:val="18"/>
                              </w:rPr>
                              <w:t xml:space="preserve">(Provider) </w:t>
                            </w:r>
                          </w:p>
                        </w:tc>
                        <w:tc>
                          <w:tcPr>
                            <w:tcW w:w="2268" w:type="dxa"/>
                            <w:tcBorders>
                              <w:bottom w:val="double" w:sz="4" w:space="0" w:color="auto"/>
                            </w:tcBorders>
                            <w:shd w:val="clear" w:color="000000" w:fill="F2F2F2"/>
                            <w:noWrap/>
                            <w:vAlign w:val="bottom"/>
                            <w:hideMark/>
                          </w:tcPr>
                          <w:p w14:paraId="68BD1985" w14:textId="6A881577" w:rsidR="00CA025C" w:rsidRPr="00F60EF8" w:rsidRDefault="006D6808" w:rsidP="000B353F">
                            <w:pPr>
                              <w:spacing w:before="60" w:after="60" w:line="240" w:lineRule="auto"/>
                              <w:rPr>
                                <w:rFonts w:eastAsia="Arial" w:cs="Calibri"/>
                                <w:b/>
                                <w:bCs/>
                                <w:color w:val="010101"/>
                                <w:w w:val="105"/>
                                <w:sz w:val="18"/>
                                <w:szCs w:val="18"/>
                              </w:rPr>
                            </w:pPr>
                            <w:r w:rsidRPr="006D6808">
                              <w:rPr>
                                <w:rFonts w:eastAsia="Arial" w:cs="Calibri"/>
                                <w:b/>
                                <w:bCs/>
                                <w:color w:val="010101"/>
                                <w:w w:val="105"/>
                                <w:sz w:val="18"/>
                                <w:szCs w:val="18"/>
                              </w:rPr>
                              <w:t>Entity</w:t>
                            </w:r>
                            <w:r w:rsidR="00CA025C" w:rsidRPr="00F60EF8">
                              <w:rPr>
                                <w:rFonts w:eastAsia="Arial" w:cs="Calibri"/>
                                <w:b/>
                                <w:bCs/>
                                <w:color w:val="010101"/>
                                <w:w w:val="105"/>
                                <w:sz w:val="18"/>
                                <w:szCs w:val="18"/>
                              </w:rPr>
                              <w:t xml:space="preserve"> (Consumer)</w:t>
                            </w:r>
                          </w:p>
                        </w:tc>
                      </w:tr>
                      <w:tr w:rsidR="00CA025C" w:rsidRPr="00F60EF8" w14:paraId="5BA0F9F8" w14:textId="77777777" w:rsidTr="00C239FF">
                        <w:trPr>
                          <w:trHeight w:val="300"/>
                          <w:jc w:val="center"/>
                        </w:trPr>
                        <w:tc>
                          <w:tcPr>
                            <w:tcW w:w="2258" w:type="dxa"/>
                            <w:tcBorders>
                              <w:bottom w:val="single" w:sz="4" w:space="0" w:color="auto"/>
                            </w:tcBorders>
                            <w:shd w:val="clear" w:color="auto" w:fill="auto"/>
                            <w:noWrap/>
                            <w:vAlign w:val="bottom"/>
                            <w:hideMark/>
                          </w:tcPr>
                          <w:p w14:paraId="542E66F8"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(I)CSD</w:t>
                            </w:r>
                          </w:p>
                        </w:tc>
                        <w:tc>
                          <w:tcPr>
                            <w:tcW w:w="2268" w:type="dxa"/>
                            <w:tcBorders>
                              <w:bottom w:val="single" w:sz="4" w:space="0" w:color="auto"/>
                            </w:tcBorders>
                            <w:shd w:val="clear" w:color="auto" w:fill="auto"/>
                            <w:noWrap/>
                            <w:vAlign w:val="bottom"/>
                            <w:hideMark/>
                          </w:tcPr>
                          <w:p w14:paraId="13310BDE" w14:textId="760AC7DA"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r>
                      <w:tr w:rsidR="00CA025C" w:rsidRPr="00F60EF8" w14:paraId="0E16F6EF"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49A29362" w14:textId="5FA72B1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7CFCECD7" w14:textId="79C85AF9"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Global-</w:t>
                            </w:r>
                            <w:r w:rsidR="006D6808" w:rsidRPr="006D6808">
                              <w:rPr>
                                <w:rFonts w:eastAsia="Arial" w:cs="Calibri"/>
                                <w:b/>
                                <w:color w:val="010101"/>
                                <w:w w:val="105"/>
                                <w:sz w:val="18"/>
                                <w:szCs w:val="18"/>
                              </w:rPr>
                              <w:t>Custodian</w:t>
                            </w:r>
                          </w:p>
                        </w:tc>
                      </w:tr>
                      <w:tr w:rsidR="00CA025C" w:rsidRPr="00F60EF8" w14:paraId="6C968405"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220BE7FF" w14:textId="228C850A"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3DCFEBD1"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Prime Broker</w:t>
                            </w:r>
                          </w:p>
                        </w:tc>
                      </w:tr>
                      <w:tr w:rsidR="00CA025C" w:rsidRPr="00F60EF8" w14:paraId="783EDF2D"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65539E83" w14:textId="25620B8F"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53F4FA9B"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Bank / FI</w:t>
                            </w:r>
                          </w:p>
                        </w:tc>
                      </w:tr>
                      <w:tr w:rsidR="00CA025C" w:rsidRPr="00F60EF8" w14:paraId="19D1275C"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1F04BD82" w14:textId="7D037368"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 xml:space="preserve">Global </w:t>
                            </w:r>
                            <w:r w:rsidR="006D6808" w:rsidRPr="006D6808">
                              <w:rPr>
                                <w:rFonts w:eastAsia="Arial" w:cs="Calibri"/>
                                <w:b/>
                                <w:color w:val="010101"/>
                                <w:w w:val="105"/>
                                <w:sz w:val="18"/>
                                <w:szCs w:val="18"/>
                              </w:rPr>
                              <w:t>Custodian</w:t>
                            </w:r>
                            <w:r w:rsidRPr="00F60EF8">
                              <w:rPr>
                                <w:rFonts w:eastAsia="Arial" w:cs="Calibri"/>
                                <w:color w:val="010101"/>
                                <w:w w:val="105"/>
                                <w:sz w:val="18"/>
                                <w:szCs w:val="18"/>
                              </w:rPr>
                              <w:t xml:space="preserve"> </w:t>
                            </w:r>
                          </w:p>
                        </w:tc>
                        <w:tc>
                          <w:tcPr>
                            <w:tcW w:w="2268" w:type="dxa"/>
                            <w:tcBorders>
                              <w:top w:val="single" w:sz="4" w:space="0" w:color="auto"/>
                              <w:bottom w:val="single" w:sz="4" w:space="0" w:color="auto"/>
                            </w:tcBorders>
                            <w:shd w:val="clear" w:color="auto" w:fill="auto"/>
                            <w:noWrap/>
                            <w:vAlign w:val="bottom"/>
                            <w:hideMark/>
                          </w:tcPr>
                          <w:p w14:paraId="13E6D6F5"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r>
                      <w:tr w:rsidR="00CA025C" w:rsidRPr="00F60EF8" w14:paraId="2ECB6AF6" w14:textId="77777777" w:rsidTr="00C239FF">
                        <w:trPr>
                          <w:trHeight w:val="315"/>
                          <w:jc w:val="center"/>
                        </w:trPr>
                        <w:tc>
                          <w:tcPr>
                            <w:tcW w:w="2258" w:type="dxa"/>
                            <w:tcBorders>
                              <w:top w:val="single" w:sz="4" w:space="0" w:color="auto"/>
                            </w:tcBorders>
                            <w:shd w:val="clear" w:color="auto" w:fill="auto"/>
                            <w:noWrap/>
                            <w:vAlign w:val="bottom"/>
                            <w:hideMark/>
                          </w:tcPr>
                          <w:p w14:paraId="07DFAA4D"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c>
                          <w:tcPr>
                            <w:tcW w:w="2268" w:type="dxa"/>
                            <w:tcBorders>
                              <w:top w:val="single" w:sz="4" w:space="0" w:color="auto"/>
                            </w:tcBorders>
                            <w:shd w:val="clear" w:color="auto" w:fill="auto"/>
                            <w:noWrap/>
                            <w:vAlign w:val="bottom"/>
                            <w:hideMark/>
                          </w:tcPr>
                          <w:p w14:paraId="2A94F01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Investor</w:t>
                            </w:r>
                          </w:p>
                        </w:tc>
                      </w:tr>
                    </w:tbl>
                    <w:p w14:paraId="2220CE66" w14:textId="77777777" w:rsidR="00944255" w:rsidRDefault="00944255" w:rsidP="00E55754">
                      <w:pPr>
                        <w:pStyle w:val="Heading3"/>
                        <w:numPr>
                          <w:ilvl w:val="0"/>
                          <w:numId w:val="0"/>
                        </w:numPr>
                        <w:ind w:left="1077" w:hanging="720"/>
                      </w:pPr>
                    </w:p>
                    <w:p w14:paraId="4D2513D8" w14:textId="6C5F6133" w:rsidR="00CA025C" w:rsidRPr="00E55754" w:rsidRDefault="00CA025C" w:rsidP="00E55754">
                      <w:pPr>
                        <w:rPr>
                          <w:b/>
                          <w:bCs/>
                          <w:color w:val="DC3F35"/>
                        </w:rPr>
                      </w:pPr>
                      <w:r w:rsidRPr="00E55754">
                        <w:rPr>
                          <w:b/>
                          <w:bCs/>
                        </w:rPr>
                        <w:t>Part 2: FCC Questions</w:t>
                      </w:r>
                      <w:r w:rsidRPr="00E55754">
                        <w:rPr>
                          <w:b/>
                          <w:bCs/>
                        </w:rPr>
                        <w:tab/>
                      </w:r>
                    </w:p>
                    <w:p w14:paraId="08EB461C" w14:textId="34B9EDEF" w:rsidR="00CA025C" w:rsidRPr="00E55754" w:rsidRDefault="00CA025C" w:rsidP="000B353F">
                      <w:r w:rsidRPr="00E55754">
                        <w:t xml:space="preserve">This part comprises </w:t>
                      </w:r>
                      <w:r w:rsidR="00E55754" w:rsidRPr="00E55754">
                        <w:t>a series of</w:t>
                      </w:r>
                      <w:r w:rsidRPr="00E55754">
                        <w:t xml:space="preserve"> Financial Crime Compliance questions. The questions look to ascertain the nature and purpose of the account requested to be opened / currently serviced.</w:t>
                      </w:r>
                    </w:p>
                    <w:p w14:paraId="44ED54B2" w14:textId="4F7686E6" w:rsidR="00CA025C" w:rsidRDefault="00CA025C" w:rsidP="002B34CA">
                      <w:pPr>
                        <w:spacing w:after="120"/>
                      </w:pPr>
                      <w:r w:rsidRPr="00E55754">
                        <w:t xml:space="preserve">The questions in this section must be answered by the </w:t>
                      </w:r>
                      <w:r w:rsidR="006D6808" w:rsidRPr="006D6808">
                        <w:rPr>
                          <w:b/>
                        </w:rPr>
                        <w:t>Entity</w:t>
                      </w:r>
                      <w:r w:rsidRPr="00E55754">
                        <w:t xml:space="preserve"> irrespective</w:t>
                      </w:r>
                      <w:r>
                        <w:t xml:space="preserve"> of whether:</w:t>
                      </w:r>
                    </w:p>
                    <w:p w14:paraId="5FD7172A" w14:textId="6CD405C1" w:rsidR="00CA025C" w:rsidRPr="002B34CA" w:rsidRDefault="00CA025C" w:rsidP="00E93244">
                      <w:pPr>
                        <w:pStyle w:val="ListParagraph"/>
                        <w:numPr>
                          <w:ilvl w:val="0"/>
                          <w:numId w:val="6"/>
                        </w:numPr>
                        <w:spacing w:line="336" w:lineRule="auto"/>
                        <w:ind w:right="134"/>
                        <w:rPr>
                          <w:bCs/>
                        </w:rPr>
                      </w:pPr>
                      <w:r w:rsidRPr="002B34CA">
                        <w:rPr>
                          <w:bCs/>
                        </w:rPr>
                        <w:t xml:space="preserve">the </w:t>
                      </w:r>
                      <w:r w:rsidR="006D6808" w:rsidRPr="006D6808">
                        <w:rPr>
                          <w:b/>
                          <w:bCs/>
                        </w:rPr>
                        <w:t>Entity</w:t>
                      </w:r>
                      <w:r w:rsidRPr="002B34CA">
                        <w:rPr>
                          <w:bCs/>
                        </w:rPr>
                        <w:t xml:space="preserve"> is depositing its </w:t>
                      </w:r>
                      <w:r w:rsidR="00213A2A" w:rsidRPr="00213A2A">
                        <w:rPr>
                          <w:b/>
                          <w:bCs/>
                        </w:rPr>
                        <w:t>Clients</w:t>
                      </w:r>
                      <w:r w:rsidRPr="002B34CA">
                        <w:rPr>
                          <w:bCs/>
                        </w:rPr>
                        <w:t xml:space="preserve">’ assets with its </w:t>
                      </w:r>
                      <w:r w:rsidR="006D6808" w:rsidRPr="006D6808">
                        <w:rPr>
                          <w:b/>
                          <w:bCs/>
                        </w:rPr>
                        <w:t>Custodian(s)</w:t>
                      </w:r>
                      <w:r w:rsidRPr="002B34CA">
                        <w:rPr>
                          <w:bCs/>
                        </w:rPr>
                        <w:t xml:space="preserve"> or also its </w:t>
                      </w:r>
                      <w:r w:rsidR="00213A2A" w:rsidRPr="00213A2A">
                        <w:rPr>
                          <w:b/>
                          <w:bCs/>
                        </w:rPr>
                        <w:t>Clients</w:t>
                      </w:r>
                      <w:r w:rsidRPr="002B34CA">
                        <w:rPr>
                          <w:bCs/>
                        </w:rPr>
                        <w:t xml:space="preserve">’ third-party </w:t>
                      </w:r>
                      <w:r w:rsidR="006D6808" w:rsidRPr="006D6808">
                        <w:rPr>
                          <w:b/>
                          <w:bCs/>
                        </w:rPr>
                        <w:t>Client</w:t>
                      </w:r>
                      <w:r w:rsidRPr="002B34CA">
                        <w:rPr>
                          <w:bCs/>
                        </w:rPr>
                        <w:t xml:space="preserve"> assets</w:t>
                      </w:r>
                    </w:p>
                    <w:p w14:paraId="59A092AE" w14:textId="6F8E4C0B" w:rsidR="00CA025C" w:rsidRPr="002B34CA" w:rsidRDefault="00CA025C" w:rsidP="00E93244">
                      <w:pPr>
                        <w:pStyle w:val="ListParagraph"/>
                        <w:numPr>
                          <w:ilvl w:val="0"/>
                          <w:numId w:val="6"/>
                        </w:numPr>
                        <w:spacing w:line="336" w:lineRule="auto"/>
                        <w:ind w:right="134"/>
                        <w:rPr>
                          <w:bCs/>
                        </w:rPr>
                      </w:pPr>
                      <w:r w:rsidRPr="002B34CA">
                        <w:rPr>
                          <w:bCs/>
                        </w:rPr>
                        <w:t xml:space="preserve">the assets are held in a Segregated, Omnibus or </w:t>
                      </w:r>
                      <w:r w:rsidR="006D6808" w:rsidRPr="006D6808">
                        <w:rPr>
                          <w:b/>
                          <w:bCs/>
                        </w:rPr>
                        <w:t>Commingled Account</w:t>
                      </w:r>
                      <w:r w:rsidRPr="002B34CA">
                        <w:rPr>
                          <w:bCs/>
                        </w:rPr>
                        <w:t xml:space="preserve"> structure</w:t>
                      </w:r>
                    </w:p>
                    <w:p w14:paraId="0027F0AF" w14:textId="77777777" w:rsidR="00CA025C" w:rsidRPr="002B34CA" w:rsidRDefault="00CA025C" w:rsidP="002B34CA">
                      <w:pPr>
                        <w:pStyle w:val="ListParagraph"/>
                        <w:spacing w:line="336" w:lineRule="auto"/>
                        <w:ind w:left="360" w:right="134"/>
                        <w:rPr>
                          <w:bCs/>
                        </w:rPr>
                      </w:pPr>
                    </w:p>
                    <w:p w14:paraId="166A05A9" w14:textId="554D37FF" w:rsidR="00CA025C" w:rsidRDefault="00CA025C" w:rsidP="000B353F"/>
                  </w:txbxContent>
                </v:textbox>
                <w10:wrap anchorx="margin"/>
              </v:shape>
            </w:pict>
          </mc:Fallback>
        </mc:AlternateContent>
      </w:r>
    </w:p>
    <w:p w14:paraId="3ABF5394" w14:textId="2DD35B07" w:rsidR="00FE34F2" w:rsidRPr="00505235" w:rsidRDefault="00FE34F2" w:rsidP="00F31A53">
      <w:pPr>
        <w:tabs>
          <w:tab w:val="left" w:pos="6061"/>
        </w:tabs>
      </w:pPr>
    </w:p>
    <w:p w14:paraId="78D6B16C" w14:textId="6BE6885F" w:rsidR="00FE34F2" w:rsidRPr="00505235" w:rsidRDefault="00FE34F2" w:rsidP="00F31A53">
      <w:pPr>
        <w:tabs>
          <w:tab w:val="left" w:pos="6061"/>
        </w:tabs>
      </w:pPr>
    </w:p>
    <w:p w14:paraId="31AC2FDF" w14:textId="63EC01C6" w:rsidR="002601A1" w:rsidRPr="00505235" w:rsidRDefault="002601A1" w:rsidP="00F31A53">
      <w:pPr>
        <w:tabs>
          <w:tab w:val="left" w:pos="6061"/>
        </w:tabs>
      </w:pPr>
    </w:p>
    <w:p w14:paraId="5ED4DD9A" w14:textId="0614D8F4" w:rsidR="002601A1" w:rsidRPr="00505235" w:rsidRDefault="002601A1" w:rsidP="00F31A53">
      <w:pPr>
        <w:tabs>
          <w:tab w:val="left" w:pos="6061"/>
        </w:tabs>
      </w:pPr>
    </w:p>
    <w:p w14:paraId="501A3BDE" w14:textId="197784B9" w:rsidR="002601A1" w:rsidRPr="00505235" w:rsidRDefault="002601A1" w:rsidP="00F31A53">
      <w:pPr>
        <w:tabs>
          <w:tab w:val="left" w:pos="6061"/>
        </w:tabs>
      </w:pPr>
    </w:p>
    <w:p w14:paraId="192B7537" w14:textId="333C87D0" w:rsidR="002601A1" w:rsidRPr="00505235" w:rsidRDefault="002601A1" w:rsidP="00F31A53">
      <w:pPr>
        <w:tabs>
          <w:tab w:val="left" w:pos="6061"/>
        </w:tabs>
      </w:pPr>
    </w:p>
    <w:p w14:paraId="3432FF52" w14:textId="2379AE94" w:rsidR="002601A1" w:rsidRPr="00505235" w:rsidRDefault="002601A1" w:rsidP="00F31A53">
      <w:pPr>
        <w:tabs>
          <w:tab w:val="left" w:pos="6061"/>
        </w:tabs>
      </w:pPr>
    </w:p>
    <w:p w14:paraId="0E2B29AD" w14:textId="28EA9762" w:rsidR="002601A1" w:rsidRPr="00505235" w:rsidRDefault="002601A1" w:rsidP="00F31A53">
      <w:pPr>
        <w:tabs>
          <w:tab w:val="left" w:pos="6061"/>
        </w:tabs>
      </w:pPr>
    </w:p>
    <w:p w14:paraId="4ABE53A8" w14:textId="029C31B2" w:rsidR="002601A1" w:rsidRPr="00505235" w:rsidRDefault="002601A1" w:rsidP="00F31A53">
      <w:pPr>
        <w:tabs>
          <w:tab w:val="left" w:pos="6061"/>
        </w:tabs>
      </w:pPr>
    </w:p>
    <w:p w14:paraId="3D2B2F17" w14:textId="3CBA4C64" w:rsidR="002601A1" w:rsidRPr="00505235" w:rsidRDefault="002601A1" w:rsidP="00F31A53">
      <w:pPr>
        <w:tabs>
          <w:tab w:val="left" w:pos="6061"/>
        </w:tabs>
      </w:pPr>
    </w:p>
    <w:p w14:paraId="52116A4D" w14:textId="0127DAE0" w:rsidR="002601A1" w:rsidRPr="00505235" w:rsidRDefault="002601A1" w:rsidP="00F31A53">
      <w:pPr>
        <w:tabs>
          <w:tab w:val="left" w:pos="6061"/>
        </w:tabs>
      </w:pPr>
    </w:p>
    <w:p w14:paraId="7104811D" w14:textId="54DA2926" w:rsidR="002601A1" w:rsidRPr="00505235" w:rsidRDefault="002601A1" w:rsidP="00F31A53">
      <w:pPr>
        <w:tabs>
          <w:tab w:val="left" w:pos="6061"/>
        </w:tabs>
      </w:pPr>
    </w:p>
    <w:p w14:paraId="506986AC" w14:textId="7B605597" w:rsidR="002601A1" w:rsidRPr="00505235" w:rsidRDefault="002601A1" w:rsidP="00F31A53">
      <w:pPr>
        <w:tabs>
          <w:tab w:val="left" w:pos="6061"/>
        </w:tabs>
      </w:pPr>
    </w:p>
    <w:p w14:paraId="39C06B48" w14:textId="25E07283" w:rsidR="002601A1" w:rsidRPr="00505235" w:rsidRDefault="002601A1" w:rsidP="00F31A53">
      <w:pPr>
        <w:tabs>
          <w:tab w:val="left" w:pos="6061"/>
        </w:tabs>
      </w:pPr>
    </w:p>
    <w:p w14:paraId="2E95DEC3" w14:textId="468FAA25" w:rsidR="002601A1" w:rsidRPr="00505235" w:rsidRDefault="002601A1" w:rsidP="00F31A53">
      <w:pPr>
        <w:tabs>
          <w:tab w:val="left" w:pos="6061"/>
        </w:tabs>
      </w:pPr>
    </w:p>
    <w:p w14:paraId="107F15FA" w14:textId="767AC4B3" w:rsidR="002601A1" w:rsidRPr="00505235" w:rsidRDefault="002601A1" w:rsidP="00F31A53">
      <w:pPr>
        <w:tabs>
          <w:tab w:val="left" w:pos="6061"/>
        </w:tabs>
      </w:pPr>
    </w:p>
    <w:p w14:paraId="5ED8FFA9" w14:textId="45D4E151" w:rsidR="002601A1" w:rsidRPr="00505235" w:rsidRDefault="002601A1" w:rsidP="00F31A53">
      <w:pPr>
        <w:tabs>
          <w:tab w:val="left" w:pos="6061"/>
        </w:tabs>
      </w:pPr>
    </w:p>
    <w:p w14:paraId="12D4C1FC" w14:textId="0722A70F" w:rsidR="002601A1" w:rsidRPr="00505235" w:rsidRDefault="002601A1" w:rsidP="00F31A53">
      <w:pPr>
        <w:tabs>
          <w:tab w:val="left" w:pos="6061"/>
        </w:tabs>
      </w:pPr>
    </w:p>
    <w:p w14:paraId="576F9B00" w14:textId="6F9A43D0" w:rsidR="002601A1" w:rsidRPr="00505235" w:rsidRDefault="002601A1" w:rsidP="00F31A53">
      <w:pPr>
        <w:tabs>
          <w:tab w:val="left" w:pos="6061"/>
        </w:tabs>
      </w:pPr>
    </w:p>
    <w:p w14:paraId="0C286339" w14:textId="0473417A" w:rsidR="002601A1" w:rsidRPr="00505235" w:rsidRDefault="002601A1" w:rsidP="00F31A53">
      <w:pPr>
        <w:tabs>
          <w:tab w:val="left" w:pos="6061"/>
        </w:tabs>
      </w:pPr>
    </w:p>
    <w:p w14:paraId="54A38889" w14:textId="20B9D7D9" w:rsidR="002601A1" w:rsidRPr="00505235" w:rsidRDefault="002601A1" w:rsidP="00F31A53">
      <w:pPr>
        <w:tabs>
          <w:tab w:val="left" w:pos="6061"/>
        </w:tabs>
      </w:pPr>
    </w:p>
    <w:p w14:paraId="149A5EC6" w14:textId="01329B97" w:rsidR="002601A1" w:rsidRPr="00505235" w:rsidRDefault="002601A1" w:rsidP="00F31A53">
      <w:pPr>
        <w:tabs>
          <w:tab w:val="left" w:pos="6061"/>
        </w:tabs>
      </w:pPr>
    </w:p>
    <w:p w14:paraId="0D87922D" w14:textId="24FF832B" w:rsidR="002601A1" w:rsidRPr="00505235" w:rsidRDefault="002601A1" w:rsidP="00F31A53">
      <w:pPr>
        <w:tabs>
          <w:tab w:val="left" w:pos="6061"/>
        </w:tabs>
      </w:pPr>
    </w:p>
    <w:p w14:paraId="7957DE26" w14:textId="3AF251FA" w:rsidR="002601A1" w:rsidRPr="00505235" w:rsidRDefault="002601A1" w:rsidP="00F31A53">
      <w:pPr>
        <w:tabs>
          <w:tab w:val="left" w:pos="6061"/>
        </w:tabs>
      </w:pPr>
    </w:p>
    <w:p w14:paraId="7D3FB0EB" w14:textId="0F73240E" w:rsidR="002601A1" w:rsidRPr="00505235" w:rsidRDefault="002601A1" w:rsidP="00F31A53">
      <w:pPr>
        <w:tabs>
          <w:tab w:val="left" w:pos="6061"/>
        </w:tabs>
      </w:pPr>
    </w:p>
    <w:p w14:paraId="085E452F" w14:textId="77777777" w:rsidR="000B353F" w:rsidRDefault="000B353F" w:rsidP="00484CD8">
      <w:pPr>
        <w:rPr>
          <w:b/>
          <w:bCs/>
        </w:rPr>
      </w:pPr>
    </w:p>
    <w:p w14:paraId="6DD66395" w14:textId="77777777" w:rsidR="002B34CA" w:rsidRDefault="002B34CA" w:rsidP="002B34CA">
      <w:r>
        <w:t>The themes covered are:</w:t>
      </w:r>
    </w:p>
    <w:p w14:paraId="54B74C14" w14:textId="5C788445" w:rsidR="002B34CA" w:rsidRDefault="002B34CA" w:rsidP="002B34CA">
      <w:r>
        <w:lastRenderedPageBreak/>
        <w:t xml:space="preserve">Section </w:t>
      </w:r>
      <w:r w:rsidR="00E55754">
        <w:t>1</w:t>
      </w:r>
      <w:r>
        <w:t>:</w:t>
      </w:r>
      <w:r>
        <w:tab/>
      </w:r>
      <w:r w:rsidR="006D6808" w:rsidRPr="00213A2A">
        <w:rPr>
          <w:b/>
        </w:rPr>
        <w:t>Entity</w:t>
      </w:r>
      <w:r w:rsidR="00E55754" w:rsidRPr="00213A2A">
        <w:rPr>
          <w:b/>
        </w:rPr>
        <w:t>’s</w:t>
      </w:r>
      <w:r w:rsidR="00E55754" w:rsidRPr="00213A2A">
        <w:rPr>
          <w:bCs/>
        </w:rPr>
        <w:t xml:space="preserve"> </w:t>
      </w:r>
      <w:r w:rsidR="00E55754" w:rsidRPr="00E55754">
        <w:t>Compliance Policies and Framework</w:t>
      </w:r>
    </w:p>
    <w:p w14:paraId="16EE8C56" w14:textId="77564157" w:rsidR="002B34CA" w:rsidRPr="001B2233" w:rsidRDefault="002B34CA" w:rsidP="002B34CA">
      <w:pPr>
        <w:rPr>
          <w:lang w:val="fr-FR"/>
        </w:rPr>
      </w:pPr>
      <w:r w:rsidRPr="001B2233">
        <w:rPr>
          <w:lang w:val="fr-FR"/>
        </w:rPr>
        <w:t xml:space="preserve">Section </w:t>
      </w:r>
      <w:r w:rsidR="00E55754" w:rsidRPr="001B2233">
        <w:rPr>
          <w:lang w:val="fr-FR"/>
        </w:rPr>
        <w:t>2</w:t>
      </w:r>
      <w:r w:rsidRPr="001B2233">
        <w:rPr>
          <w:lang w:val="fr-FR"/>
        </w:rPr>
        <w:t>:</w:t>
      </w:r>
      <w:r w:rsidRPr="001B2233">
        <w:rPr>
          <w:lang w:val="fr-FR"/>
        </w:rPr>
        <w:tab/>
      </w:r>
      <w:r w:rsidR="006D6808" w:rsidRPr="001B2233">
        <w:rPr>
          <w:b/>
          <w:lang w:val="fr-FR"/>
        </w:rPr>
        <w:t>Entity</w:t>
      </w:r>
      <w:r w:rsidR="00E55754" w:rsidRPr="001B2233">
        <w:rPr>
          <w:b/>
          <w:lang w:val="fr-FR"/>
        </w:rPr>
        <w:t>’s</w:t>
      </w:r>
      <w:r w:rsidR="00E55754" w:rsidRPr="001B2233">
        <w:rPr>
          <w:lang w:val="fr-FR"/>
        </w:rPr>
        <w:t xml:space="preserve"> Due Diligence Programme</w:t>
      </w:r>
      <w:r w:rsidR="00E55754" w:rsidRPr="001B2233">
        <w:rPr>
          <w:lang w:val="fr-FR"/>
        </w:rPr>
        <w:tab/>
      </w:r>
    </w:p>
    <w:p w14:paraId="588A7663" w14:textId="322893E0" w:rsidR="002B34CA" w:rsidRDefault="002B34CA" w:rsidP="002B34CA">
      <w:r>
        <w:t xml:space="preserve">Section </w:t>
      </w:r>
      <w:r w:rsidR="00E55754">
        <w:t>3</w:t>
      </w:r>
      <w:r>
        <w:t>:</w:t>
      </w:r>
      <w:r>
        <w:tab/>
      </w:r>
      <w:r w:rsidR="006D6808" w:rsidRPr="00213A2A">
        <w:rPr>
          <w:b/>
        </w:rPr>
        <w:t>Entity</w:t>
      </w:r>
      <w:r w:rsidR="00E55754" w:rsidRPr="00213A2A">
        <w:rPr>
          <w:b/>
        </w:rPr>
        <w:t xml:space="preserve">’s </w:t>
      </w:r>
      <w:r w:rsidR="00E55754" w:rsidRPr="00E55754">
        <w:t>Transaction Monitoring System</w:t>
      </w:r>
    </w:p>
    <w:p w14:paraId="52ECA82E" w14:textId="13CA8FD3" w:rsidR="002B34CA" w:rsidRDefault="002B34CA" w:rsidP="002B34CA">
      <w:r>
        <w:t xml:space="preserve">Section </w:t>
      </w:r>
      <w:r w:rsidR="00E55754">
        <w:t>4</w:t>
      </w:r>
      <w:r>
        <w:t>:</w:t>
      </w:r>
      <w:r>
        <w:tab/>
      </w:r>
      <w:r w:rsidR="006D6808" w:rsidRPr="00213A2A">
        <w:rPr>
          <w:b/>
        </w:rPr>
        <w:t>Entity</w:t>
      </w:r>
      <w:r w:rsidR="00E55754" w:rsidRPr="00213A2A">
        <w:rPr>
          <w:b/>
        </w:rPr>
        <w:t xml:space="preserve">’s </w:t>
      </w:r>
      <w:r w:rsidR="00E55754" w:rsidRPr="00E55754">
        <w:t xml:space="preserve">Assets Sub-deposited with its </w:t>
      </w:r>
      <w:r w:rsidR="006D6808" w:rsidRPr="006D6808">
        <w:rPr>
          <w:b/>
        </w:rPr>
        <w:t>Custodian(s)</w:t>
      </w:r>
    </w:p>
    <w:p w14:paraId="5BFCBBFC" w14:textId="3A7FDE1C" w:rsidR="002B34CA" w:rsidRDefault="002B34CA" w:rsidP="002B34CA">
      <w:r>
        <w:t xml:space="preserve">Section </w:t>
      </w:r>
      <w:r w:rsidR="00E55754">
        <w:t>5</w:t>
      </w:r>
      <w:r>
        <w:t>:</w:t>
      </w:r>
      <w:r>
        <w:tab/>
      </w:r>
      <w:r w:rsidR="00E55754" w:rsidRPr="00E55754">
        <w:t xml:space="preserve">Omnibus and </w:t>
      </w:r>
      <w:r w:rsidR="006D6808" w:rsidRPr="006D6808">
        <w:rPr>
          <w:b/>
        </w:rPr>
        <w:t>Client</w:t>
      </w:r>
      <w:r w:rsidR="00E55754" w:rsidRPr="00E55754">
        <w:t xml:space="preserve"> </w:t>
      </w:r>
      <w:r w:rsidR="006D6808" w:rsidRPr="006D6808">
        <w:rPr>
          <w:b/>
        </w:rPr>
        <w:t>Commingled Account</w:t>
      </w:r>
      <w:r w:rsidR="00E55754" w:rsidRPr="00E55754">
        <w:t>s</w:t>
      </w:r>
    </w:p>
    <w:p w14:paraId="09C49322" w14:textId="58294A75" w:rsidR="002B34CA" w:rsidRDefault="002B34CA" w:rsidP="002B34CA">
      <w:r>
        <w:t xml:space="preserve">Section </w:t>
      </w:r>
      <w:r w:rsidR="00E55754">
        <w:t>6</w:t>
      </w:r>
      <w:r>
        <w:t>:</w:t>
      </w:r>
      <w:r>
        <w:tab/>
      </w:r>
      <w:r w:rsidR="006D6808" w:rsidRPr="00213A2A">
        <w:rPr>
          <w:b/>
        </w:rPr>
        <w:t>Entity</w:t>
      </w:r>
      <w:r w:rsidR="00E55754" w:rsidRPr="00213A2A">
        <w:rPr>
          <w:b/>
        </w:rPr>
        <w:t>’s</w:t>
      </w:r>
      <w:r w:rsidR="00E55754" w:rsidRPr="00E55754">
        <w:t xml:space="preserve"> </w:t>
      </w:r>
      <w:r w:rsidR="00213A2A" w:rsidRPr="00213A2A">
        <w:rPr>
          <w:b/>
        </w:rPr>
        <w:t>Clients</w:t>
      </w:r>
      <w:r w:rsidR="00E55754" w:rsidRPr="00E55754">
        <w:t xml:space="preserve"> acting as Sub-</w:t>
      </w:r>
      <w:r w:rsidR="006D6808" w:rsidRPr="006D6808">
        <w:rPr>
          <w:b/>
        </w:rPr>
        <w:t>Custodian</w:t>
      </w:r>
      <w:r w:rsidR="00E55754" w:rsidRPr="00E55754">
        <w:t>s</w:t>
      </w:r>
    </w:p>
    <w:p w14:paraId="5B548F85" w14:textId="77777777" w:rsidR="000B353F" w:rsidRDefault="000B353F" w:rsidP="00484CD8">
      <w:pPr>
        <w:rPr>
          <w:b/>
          <w:bCs/>
        </w:rPr>
      </w:pPr>
    </w:p>
    <w:p w14:paraId="266A5BB5" w14:textId="77777777" w:rsidR="002A5C83" w:rsidRDefault="002A5C83" w:rsidP="00484CD8">
      <w:pPr>
        <w:rPr>
          <w:b/>
          <w:bCs/>
        </w:rPr>
      </w:pPr>
      <w:r>
        <w:rPr>
          <w:b/>
          <w:bCs/>
        </w:rPr>
        <w:br w:type="page"/>
      </w:r>
    </w:p>
    <w:p w14:paraId="0ED5910C" w14:textId="6807CAC6" w:rsidR="002A5C83" w:rsidRPr="00E55754" w:rsidRDefault="002A5C83" w:rsidP="00E55754">
      <w:pPr>
        <w:rPr>
          <w:b/>
          <w:bCs/>
          <w:color w:val="DC3F34" w:themeColor="accent2"/>
          <w:sz w:val="24"/>
          <w:szCs w:val="24"/>
        </w:rPr>
      </w:pPr>
      <w:r w:rsidRPr="00E55754">
        <w:rPr>
          <w:b/>
          <w:bCs/>
          <w:color w:val="DC3F34" w:themeColor="accent2"/>
          <w:sz w:val="24"/>
          <w:szCs w:val="24"/>
        </w:rPr>
        <w:lastRenderedPageBreak/>
        <w:t xml:space="preserve">Appendix 2: Glossary of Terms </w:t>
      </w:r>
    </w:p>
    <w:p w14:paraId="1697E61D" w14:textId="55620FBF" w:rsidR="00484CD8" w:rsidRDefault="006D6808" w:rsidP="00484CD8">
      <w:r w:rsidRPr="006D6808">
        <w:rPr>
          <w:b/>
          <w:bCs/>
        </w:rPr>
        <w:t>Client</w:t>
      </w:r>
      <w:r w:rsidR="00484CD8" w:rsidRPr="00484CD8">
        <w:rPr>
          <w:b/>
          <w:bCs/>
        </w:rPr>
        <w:t>:</w:t>
      </w:r>
      <w:r w:rsidR="00484CD8">
        <w:t xml:space="preserve"> Any customer of the </w:t>
      </w:r>
      <w:r w:rsidRPr="006D6808">
        <w:rPr>
          <w:b/>
        </w:rPr>
        <w:t>Entity</w:t>
      </w:r>
      <w:r w:rsidR="00484CD8">
        <w:t xml:space="preserve">, which deposits securities with the </w:t>
      </w:r>
      <w:r w:rsidRPr="006D6808">
        <w:rPr>
          <w:b/>
        </w:rPr>
        <w:t>Entity</w:t>
      </w:r>
      <w:r w:rsidR="00484CD8">
        <w:t xml:space="preserve">, which the </w:t>
      </w:r>
      <w:r w:rsidRPr="006D6808">
        <w:rPr>
          <w:b/>
        </w:rPr>
        <w:t>Entity</w:t>
      </w:r>
      <w:r w:rsidR="00484CD8">
        <w:t xml:space="preserve"> in turn deposits, or plans to deposit, with its </w:t>
      </w:r>
      <w:r w:rsidRPr="006D6808">
        <w:rPr>
          <w:b/>
        </w:rPr>
        <w:t>Custodian(s)</w:t>
      </w:r>
      <w:r w:rsidR="00484CD8">
        <w:t>.</w:t>
      </w:r>
    </w:p>
    <w:p w14:paraId="73579F6C" w14:textId="40A344F3" w:rsidR="00484CD8" w:rsidRDefault="006D6808" w:rsidP="00484CD8">
      <w:r w:rsidRPr="006D6808">
        <w:rPr>
          <w:b/>
          <w:bCs/>
        </w:rPr>
        <w:t>Commingled Account</w:t>
      </w:r>
      <w:r w:rsidR="00484CD8" w:rsidRPr="00484CD8">
        <w:rPr>
          <w:b/>
          <w:bCs/>
        </w:rPr>
        <w:t>:</w:t>
      </w:r>
      <w:r w:rsidR="00484CD8">
        <w:t xml:space="preserve"> A securities account opened by the </w:t>
      </w:r>
      <w:r w:rsidRPr="006D6808">
        <w:rPr>
          <w:b/>
        </w:rPr>
        <w:t>Entity</w:t>
      </w:r>
      <w:r w:rsidR="00484CD8">
        <w:t xml:space="preserve"> with its </w:t>
      </w:r>
      <w:r w:rsidRPr="006D6808">
        <w:rPr>
          <w:b/>
        </w:rPr>
        <w:t>Custodian(s)</w:t>
      </w:r>
      <w:r w:rsidR="00484CD8">
        <w:t xml:space="preserve"> in which securities are deposited on behalf of several </w:t>
      </w:r>
      <w:r w:rsidRPr="006D6808">
        <w:rPr>
          <w:b/>
        </w:rPr>
        <w:t>Ultimate Assets Beneficial Owner</w:t>
      </w:r>
      <w:r w:rsidR="00484CD8">
        <w:t xml:space="preserve">s, irrespective of whether the account is a </w:t>
      </w:r>
      <w:r w:rsidRPr="006D6808">
        <w:rPr>
          <w:b/>
        </w:rPr>
        <w:t>Segregated Client Account</w:t>
      </w:r>
      <w:r w:rsidR="00484CD8">
        <w:t xml:space="preserve"> or an </w:t>
      </w:r>
      <w:r w:rsidRPr="006D6808">
        <w:rPr>
          <w:b/>
        </w:rPr>
        <w:t>Omnibus Client Account</w:t>
      </w:r>
      <w:r w:rsidR="00484CD8">
        <w:t>.</w:t>
      </w:r>
    </w:p>
    <w:p w14:paraId="6DBFD2BC" w14:textId="60D99FDB" w:rsidR="00484CD8" w:rsidRDefault="006D6808" w:rsidP="00484CD8">
      <w:r w:rsidRPr="006D6808">
        <w:rPr>
          <w:b/>
          <w:bCs/>
        </w:rPr>
        <w:t>Custodian</w:t>
      </w:r>
      <w:r w:rsidR="00484CD8" w:rsidRPr="00484CD8">
        <w:rPr>
          <w:b/>
          <w:bCs/>
        </w:rPr>
        <w:t>:</w:t>
      </w:r>
      <w:r w:rsidR="00484CD8">
        <w:t xml:space="preserve"> A regulated financial institution providing securities custody / safekeeping accounts, securities settlement and related services to its </w:t>
      </w:r>
      <w:r w:rsidR="00213A2A" w:rsidRPr="00213A2A">
        <w:rPr>
          <w:b/>
        </w:rPr>
        <w:t>Clients</w:t>
      </w:r>
      <w:r w:rsidR="00484CD8">
        <w:t xml:space="preserve"> (typically institutional, collective and private investors, investment managers, and broker dealers) and to other financial institutions. </w:t>
      </w:r>
    </w:p>
    <w:p w14:paraId="73046B42" w14:textId="709B50C4" w:rsidR="00484CD8" w:rsidRDefault="00484CD8" w:rsidP="00484CD8">
      <w:r>
        <w:t xml:space="preserve">It includes, but is not limited to, institutions acting as global </w:t>
      </w:r>
      <w:r w:rsidR="006D6808" w:rsidRPr="006D6808">
        <w:rPr>
          <w:b/>
        </w:rPr>
        <w:t>Custodian</w:t>
      </w:r>
      <w:r>
        <w:t>s and sub-</w:t>
      </w:r>
      <w:r w:rsidR="006D6808" w:rsidRPr="006D6808">
        <w:rPr>
          <w:b/>
        </w:rPr>
        <w:t>Custodian</w:t>
      </w:r>
      <w:r>
        <w:t>s, fund distributors, trustees/depositary   banks, brokers, prime   brokers, International   Central   Securities Depositories and Central Securities Depositories, to the extent that cross-border operations are involved.</w:t>
      </w:r>
    </w:p>
    <w:p w14:paraId="657F0ED4" w14:textId="70B1BDC3" w:rsidR="00484CD8" w:rsidRDefault="00484CD8" w:rsidP="00484CD8">
      <w:r>
        <w:t>It excludes fund transfer agents and administrators.</w:t>
      </w:r>
    </w:p>
    <w:p w14:paraId="07137CCD" w14:textId="52481F00" w:rsidR="008D051E" w:rsidRDefault="006D6808" w:rsidP="00484CD8">
      <w:r w:rsidRPr="006D6808">
        <w:rPr>
          <w:b/>
          <w:bCs/>
        </w:rPr>
        <w:t>Entity</w:t>
      </w:r>
      <w:r w:rsidR="00484CD8" w:rsidRPr="00484CD8">
        <w:rPr>
          <w:b/>
          <w:bCs/>
        </w:rPr>
        <w:t>:</w:t>
      </w:r>
      <w:r w:rsidR="00484CD8">
        <w:t xml:space="preserve"> Regulated financial institution holding accounts directly with its </w:t>
      </w:r>
      <w:r w:rsidRPr="006D6808">
        <w:rPr>
          <w:b/>
        </w:rPr>
        <w:t>Custodian(s)</w:t>
      </w:r>
      <w:r w:rsidR="00484CD8">
        <w:t xml:space="preserve"> (also called the Account Holder in the ISSA Financial Crime Compliance Principles). The term expressly excludes the notion of direct end investor records at the level of the CSD which is the arrangement in place in some markets and which are sometimes called “</w:t>
      </w:r>
      <w:r w:rsidR="006578CD">
        <w:t xml:space="preserve">end beneficial owner </w:t>
      </w:r>
      <w:r w:rsidR="00484CD8">
        <w:t>accounts”.</w:t>
      </w:r>
    </w:p>
    <w:p w14:paraId="487E95DD" w14:textId="3237236A" w:rsidR="00FC1ACB" w:rsidRDefault="006D6808" w:rsidP="00484CD8">
      <w:r w:rsidRPr="006D6808">
        <w:rPr>
          <w:b/>
          <w:bCs/>
        </w:rPr>
        <w:t>Impacted Party</w:t>
      </w:r>
      <w:r w:rsidR="00FC1ACB">
        <w:rPr>
          <w:b/>
          <w:bCs/>
        </w:rPr>
        <w:t>:</w:t>
      </w:r>
      <w:r w:rsidR="00FC1ACB">
        <w:t xml:space="preserve"> </w:t>
      </w:r>
      <w:r w:rsidR="00FC1ACB" w:rsidRPr="008D051E">
        <w:t>A</w:t>
      </w:r>
      <w:r w:rsidR="00FC1ACB">
        <w:t xml:space="preserve">n </w:t>
      </w:r>
      <w:r w:rsidR="00517000">
        <w:t>i</w:t>
      </w:r>
      <w:r w:rsidR="00FC1ACB">
        <w:t xml:space="preserve">ndividual </w:t>
      </w:r>
      <w:r w:rsidR="00FC1ACB" w:rsidRPr="008D051E">
        <w:t xml:space="preserve">or </w:t>
      </w:r>
      <w:r w:rsidRPr="006D6808">
        <w:rPr>
          <w:b/>
        </w:rPr>
        <w:t>Entity</w:t>
      </w:r>
      <w:r w:rsidR="00FC1ACB" w:rsidRPr="008D051E">
        <w:t xml:space="preserve"> - other than </w:t>
      </w:r>
      <w:r w:rsidR="00213A2A" w:rsidRPr="00213A2A">
        <w:rPr>
          <w:b/>
        </w:rPr>
        <w:t>Sanctioned Parties</w:t>
      </w:r>
      <w:r w:rsidR="00FC1ACB" w:rsidRPr="008D051E">
        <w:t xml:space="preserve"> - that, whilst not being sanctioned themselves, is included within any regulation issued by one or more of the authorities listed in this Questionnaire that imposes any </w:t>
      </w:r>
      <w:r w:rsidR="001F4CC7">
        <w:t>restriction</w:t>
      </w:r>
      <w:r w:rsidR="00FC1ACB" w:rsidRPr="008D051E">
        <w:t xml:space="preserve"> on the services which the </w:t>
      </w:r>
      <w:r w:rsidRPr="006D6808">
        <w:rPr>
          <w:b/>
        </w:rPr>
        <w:t>Custodian</w:t>
      </w:r>
      <w:r w:rsidR="00FC1ACB" w:rsidRPr="008D051E">
        <w:t xml:space="preserve"> may provide to </w:t>
      </w:r>
      <w:r w:rsidR="001F4CC7">
        <w:t>this</w:t>
      </w:r>
      <w:r w:rsidR="00FC1ACB" w:rsidRPr="008D051E">
        <w:t xml:space="preserve"> </w:t>
      </w:r>
      <w:r w:rsidR="00517000">
        <w:t xml:space="preserve">individual or </w:t>
      </w:r>
      <w:r w:rsidRPr="006D6808">
        <w:rPr>
          <w:b/>
        </w:rPr>
        <w:t>Entity</w:t>
      </w:r>
      <w:r w:rsidR="00FC1ACB" w:rsidRPr="008D051E">
        <w:t xml:space="preserve"> (e.g. Russian nationals according to EU regulation).</w:t>
      </w:r>
    </w:p>
    <w:p w14:paraId="3EACAC9B" w14:textId="106E54D9" w:rsidR="008D051E" w:rsidRPr="00E55754" w:rsidRDefault="006D6808" w:rsidP="00484CD8">
      <w:r w:rsidRPr="006D6808">
        <w:rPr>
          <w:b/>
          <w:bCs/>
        </w:rPr>
        <w:t>Intermediary</w:t>
      </w:r>
      <w:r w:rsidR="008D051E">
        <w:t>:</w:t>
      </w:r>
      <w:r w:rsidR="00484CD8">
        <w:t xml:space="preserve"> </w:t>
      </w:r>
      <w:r w:rsidR="008D051E">
        <w:t xml:space="preserve">Any institution that sits between the </w:t>
      </w:r>
      <w:r w:rsidRPr="006D6808">
        <w:rPr>
          <w:b/>
        </w:rPr>
        <w:t>Entity</w:t>
      </w:r>
      <w:r w:rsidR="008D051E">
        <w:t xml:space="preserve"> and the Ultimate Asset Beneficial Owner in the custody chain.</w:t>
      </w:r>
    </w:p>
    <w:p w14:paraId="28A410BB" w14:textId="1B10914E" w:rsidR="00484CD8" w:rsidRDefault="006D6808" w:rsidP="00484CD8">
      <w:r w:rsidRPr="006D6808">
        <w:rPr>
          <w:b/>
          <w:bCs/>
        </w:rPr>
        <w:t>Omnibus Client Account</w:t>
      </w:r>
      <w:r w:rsidR="00484CD8" w:rsidRPr="00484CD8">
        <w:rPr>
          <w:b/>
          <w:bCs/>
        </w:rPr>
        <w:t>:</w:t>
      </w:r>
      <w:r w:rsidR="00484CD8">
        <w:t xml:space="preserve"> A securities account opened by the </w:t>
      </w:r>
      <w:r w:rsidRPr="006D6808">
        <w:rPr>
          <w:b/>
        </w:rPr>
        <w:t>Entity</w:t>
      </w:r>
      <w:r w:rsidR="00484CD8">
        <w:t xml:space="preserve"> with its </w:t>
      </w:r>
      <w:r w:rsidRPr="006D6808">
        <w:rPr>
          <w:b/>
        </w:rPr>
        <w:t>Custodian(s)</w:t>
      </w:r>
      <w:r w:rsidR="00484CD8">
        <w:t xml:space="preserve"> in which securities are deposited on behalf of several </w:t>
      </w:r>
      <w:r w:rsidR="00213A2A" w:rsidRPr="00213A2A">
        <w:rPr>
          <w:b/>
        </w:rPr>
        <w:t>Clients</w:t>
      </w:r>
      <w:r w:rsidR="00484CD8">
        <w:t xml:space="preserve"> of the </w:t>
      </w:r>
      <w:r w:rsidRPr="006D6808">
        <w:rPr>
          <w:b/>
        </w:rPr>
        <w:t>Entity</w:t>
      </w:r>
      <w:r w:rsidR="00484CD8">
        <w:t xml:space="preserve">. </w:t>
      </w:r>
    </w:p>
    <w:p w14:paraId="75B2190B" w14:textId="5B2307DA" w:rsidR="00FC1ACB" w:rsidRPr="00E55754" w:rsidRDefault="006D6808" w:rsidP="00ED4F98">
      <w:r w:rsidRPr="006D6808">
        <w:rPr>
          <w:b/>
          <w:bCs/>
        </w:rPr>
        <w:t>Risk Factor</w:t>
      </w:r>
      <w:r w:rsidR="00C23F87">
        <w:rPr>
          <w:b/>
          <w:bCs/>
        </w:rPr>
        <w:t>:</w:t>
      </w:r>
      <w:r w:rsidR="00C23F87" w:rsidRPr="00C23F87">
        <w:rPr>
          <w:b/>
          <w:bCs/>
        </w:rPr>
        <w:t xml:space="preserve"> </w:t>
      </w:r>
      <w:r w:rsidR="00C23F87">
        <w:t>V</w:t>
      </w:r>
      <w:r w:rsidR="00C23F87" w:rsidRPr="00C23F87">
        <w:t xml:space="preserve">ariable that, either on </w:t>
      </w:r>
      <w:r w:rsidR="00C23F87">
        <w:t>its</w:t>
      </w:r>
      <w:r w:rsidR="00C23F87" w:rsidRPr="00C23F87">
        <w:t xml:space="preserve"> own or in combination, may increase or decrease the AML/CFT and sanctions risk(s) posed by the assets deposited at the </w:t>
      </w:r>
      <w:r w:rsidRPr="006D6808">
        <w:rPr>
          <w:b/>
        </w:rPr>
        <w:t>Custodian(s)</w:t>
      </w:r>
      <w:r w:rsidR="00C23F87" w:rsidRPr="00C23F87">
        <w:t>.</w:t>
      </w:r>
    </w:p>
    <w:p w14:paraId="5053EF62" w14:textId="4379DA16" w:rsidR="00ED4F98" w:rsidRPr="00E55754" w:rsidRDefault="006D6808" w:rsidP="00484CD8">
      <w:r w:rsidRPr="006D6808">
        <w:rPr>
          <w:b/>
          <w:bCs/>
        </w:rPr>
        <w:t>Sanctioned Party</w:t>
      </w:r>
      <w:r w:rsidR="00FC1ACB">
        <w:rPr>
          <w:b/>
          <w:bCs/>
        </w:rPr>
        <w:t xml:space="preserve">: </w:t>
      </w:r>
      <w:r w:rsidR="00ED1F71" w:rsidRPr="00ED1F71">
        <w:t xml:space="preserve">An individual or </w:t>
      </w:r>
      <w:r w:rsidRPr="006D6808">
        <w:rPr>
          <w:b/>
        </w:rPr>
        <w:t>Entity</w:t>
      </w:r>
      <w:r w:rsidR="00ED1F71" w:rsidRPr="00ED1F71">
        <w:t xml:space="preserve"> sanctioned by competent authorities or who is located in countries / regions subject to comprehensive jurisdiction-based sanctions as administered by the authorities listed in the ISSA Questionnaire. This notion encompasses the </w:t>
      </w:r>
      <w:r w:rsidRPr="006D6808">
        <w:rPr>
          <w:b/>
        </w:rPr>
        <w:t>Entity</w:t>
      </w:r>
      <w:r w:rsidR="00ED1F71" w:rsidRPr="00ED1F71">
        <w:t xml:space="preserve">’s </w:t>
      </w:r>
      <w:r w:rsidR="00213A2A" w:rsidRPr="00213A2A">
        <w:rPr>
          <w:b/>
        </w:rPr>
        <w:t>Clients</w:t>
      </w:r>
      <w:r w:rsidR="00ED1F71" w:rsidRPr="00ED1F71">
        <w:t xml:space="preserve"> but also the </w:t>
      </w:r>
      <w:r w:rsidR="00213A2A" w:rsidRPr="00213A2A">
        <w:rPr>
          <w:b/>
        </w:rPr>
        <w:t>Clients</w:t>
      </w:r>
      <w:r w:rsidR="00ED1F71" w:rsidRPr="00ED1F71">
        <w:t xml:space="preserve">’ </w:t>
      </w:r>
      <w:r w:rsidR="00213A2A" w:rsidRPr="00213A2A">
        <w:rPr>
          <w:b/>
        </w:rPr>
        <w:t>Clients</w:t>
      </w:r>
      <w:r w:rsidR="00ED1F71" w:rsidRPr="00ED1F71">
        <w:t xml:space="preserve"> or any other stakeholder in the custody chain.</w:t>
      </w:r>
    </w:p>
    <w:p w14:paraId="6A043601" w14:textId="7BF87179" w:rsidR="008F5903" w:rsidRPr="00E55754" w:rsidRDefault="008F5903" w:rsidP="00484CD8">
      <w:bookmarkStart w:id="10" w:name="_Hlk145677892"/>
      <w:r>
        <w:rPr>
          <w:b/>
          <w:bCs/>
        </w:rPr>
        <w:t xml:space="preserve">Sanctions Issuing Authority: </w:t>
      </w:r>
      <w:r>
        <w:t xml:space="preserve">A </w:t>
      </w:r>
      <w:r w:rsidRPr="008F5903">
        <w:t>governmental or regulatory authority, institution or agency which administers economic, financial or trade sanctions.</w:t>
      </w:r>
      <w:bookmarkEnd w:id="10"/>
    </w:p>
    <w:p w14:paraId="02DDAF2F" w14:textId="6495C62D" w:rsidR="00484CD8" w:rsidRDefault="006D6808" w:rsidP="00484CD8">
      <w:r w:rsidRPr="006D6808">
        <w:rPr>
          <w:b/>
          <w:bCs/>
        </w:rPr>
        <w:t>Segregated Client Account</w:t>
      </w:r>
      <w:r w:rsidR="00484CD8" w:rsidRPr="00484CD8">
        <w:rPr>
          <w:b/>
          <w:bCs/>
        </w:rPr>
        <w:t>:</w:t>
      </w:r>
      <w:r w:rsidR="00484CD8">
        <w:t xml:space="preserve"> A securities account opened by the </w:t>
      </w:r>
      <w:r w:rsidRPr="006D6808">
        <w:rPr>
          <w:b/>
        </w:rPr>
        <w:t>Entity</w:t>
      </w:r>
      <w:r w:rsidR="00484CD8">
        <w:t xml:space="preserve"> with its </w:t>
      </w:r>
      <w:r w:rsidRPr="006D6808">
        <w:rPr>
          <w:b/>
        </w:rPr>
        <w:t>Custodian(s)</w:t>
      </w:r>
      <w:r w:rsidR="00484CD8">
        <w:t xml:space="preserve"> in which securities are deposited on behalf of a single </w:t>
      </w:r>
      <w:r w:rsidRPr="006D6808">
        <w:rPr>
          <w:b/>
        </w:rPr>
        <w:t>Client</w:t>
      </w:r>
      <w:r w:rsidR="00484CD8">
        <w:t xml:space="preserve"> of the </w:t>
      </w:r>
      <w:r w:rsidRPr="006D6808">
        <w:rPr>
          <w:b/>
        </w:rPr>
        <w:t>Entity</w:t>
      </w:r>
      <w:r w:rsidR="00484CD8">
        <w:t xml:space="preserve">. </w:t>
      </w:r>
    </w:p>
    <w:p w14:paraId="48859D1C" w14:textId="20F9F485" w:rsidR="00484CD8" w:rsidRDefault="006D6808" w:rsidP="00484CD8">
      <w:r w:rsidRPr="006D6808">
        <w:rPr>
          <w:b/>
          <w:bCs/>
        </w:rPr>
        <w:lastRenderedPageBreak/>
        <w:t>Ultimate Assets Beneficial Owner</w:t>
      </w:r>
      <w:r w:rsidR="00484CD8" w:rsidRPr="00484CD8">
        <w:rPr>
          <w:b/>
          <w:bCs/>
        </w:rPr>
        <w:t>:</w:t>
      </w:r>
      <w:r w:rsidR="00484CD8">
        <w:t xml:space="preserve"> The natural or moral person(s) on whose behalf or under whose ultimate control a transaction is being conducted. In the ISSA Questionnaire, they correspond to the actual buyers or sellers to a securities transaction. </w:t>
      </w:r>
    </w:p>
    <w:p w14:paraId="59A6CCB3" w14:textId="77777777" w:rsidR="00484CD8" w:rsidRDefault="00484CD8" w:rsidP="00484CD8"/>
    <w:p w14:paraId="67D7FB82" w14:textId="6185F9DF" w:rsidR="00E333FE" w:rsidRDefault="00E333FE" w:rsidP="00484CD8"/>
    <w:p w14:paraId="45B8D7DB" w14:textId="290ACF96" w:rsidR="00E333FE" w:rsidRDefault="00E333FE" w:rsidP="00484CD8"/>
    <w:p w14:paraId="1ECA7401" w14:textId="040D01FB" w:rsidR="00E333FE" w:rsidRDefault="00E333FE" w:rsidP="00ED4F98"/>
    <w:sectPr w:rsidR="00E333FE" w:rsidSect="000C272E">
      <w:pgSz w:w="11900" w:h="16840" w:code="1"/>
      <w:pgMar w:top="265" w:right="985" w:bottom="993" w:left="720" w:header="510" w:footer="2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5A403" w14:textId="77777777" w:rsidR="00CA025C" w:rsidRDefault="00CA025C">
      <w:pPr>
        <w:spacing w:line="240" w:lineRule="auto"/>
      </w:pPr>
      <w:r>
        <w:separator/>
      </w:r>
    </w:p>
    <w:p w14:paraId="2961F7A2" w14:textId="77777777" w:rsidR="00CA025C" w:rsidRDefault="00CA025C"/>
    <w:p w14:paraId="2E65D4F3" w14:textId="77777777" w:rsidR="00CA025C" w:rsidRDefault="00CA025C"/>
    <w:p w14:paraId="13A7329D" w14:textId="77777777" w:rsidR="00CA025C" w:rsidRDefault="00CA025C"/>
    <w:p w14:paraId="104D7DB1" w14:textId="77777777" w:rsidR="00CA025C" w:rsidRDefault="00CA025C"/>
    <w:p w14:paraId="07DB9BD0" w14:textId="77777777" w:rsidR="00CA025C" w:rsidRDefault="00CA025C"/>
    <w:p w14:paraId="06666FB5" w14:textId="77777777" w:rsidR="003856C7" w:rsidRDefault="003856C7"/>
  </w:endnote>
  <w:endnote w:type="continuationSeparator" w:id="0">
    <w:p w14:paraId="6E58CE49" w14:textId="77777777" w:rsidR="00CA025C" w:rsidRDefault="00CA025C">
      <w:pPr>
        <w:spacing w:line="240" w:lineRule="auto"/>
      </w:pPr>
      <w:r>
        <w:continuationSeparator/>
      </w:r>
    </w:p>
    <w:p w14:paraId="5FEEBEA1" w14:textId="77777777" w:rsidR="00CA025C" w:rsidRDefault="00CA025C"/>
    <w:p w14:paraId="651406EB" w14:textId="77777777" w:rsidR="00CA025C" w:rsidRDefault="00CA025C"/>
    <w:p w14:paraId="4C5A5CCE" w14:textId="77777777" w:rsidR="00CA025C" w:rsidRDefault="00CA025C"/>
    <w:p w14:paraId="41A73935" w14:textId="77777777" w:rsidR="00CA025C" w:rsidRDefault="00CA025C"/>
    <w:p w14:paraId="474A6F16" w14:textId="77777777" w:rsidR="00CA025C" w:rsidRDefault="00CA025C"/>
    <w:p w14:paraId="1755D78F" w14:textId="77777777" w:rsidR="003856C7" w:rsidRDefault="00385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3126967"/>
      <w:docPartObj>
        <w:docPartGallery w:val="Page Numbers (Bottom of Page)"/>
        <w:docPartUnique/>
      </w:docPartObj>
    </w:sdtPr>
    <w:sdtEndPr>
      <w:rPr>
        <w:rStyle w:val="PageNumber"/>
      </w:rPr>
    </w:sdtEndPr>
    <w:sdtContent>
      <w:p w14:paraId="5D0326D9" w14:textId="3605678B" w:rsidR="00CA025C" w:rsidRDefault="00CA025C" w:rsidP="00411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4984715" w14:textId="77777777" w:rsidR="00CA025C" w:rsidRDefault="00CA025C" w:rsidP="000819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A8A7" w14:textId="473F8EA8" w:rsidR="00CA025C" w:rsidRPr="00224928" w:rsidRDefault="00756A39" w:rsidP="002601A1">
    <w:pPr>
      <w:pStyle w:val="Footer"/>
      <w:framePr w:w="564" w:wrap="none" w:vAnchor="text" w:hAnchor="page" w:x="10448" w:y="1171"/>
      <w:jc w:val="right"/>
      <w:rPr>
        <w:rStyle w:val="PageNumber"/>
        <w:rFonts w:cs="Calibri"/>
        <w:b/>
        <w:bCs/>
      </w:rPr>
    </w:pPr>
    <w:r>
      <w:rPr>
        <w:rFonts w:cs="Calibri"/>
        <w:b/>
        <w:bCs/>
        <w:noProof/>
      </w:rPr>
      <mc:AlternateContent>
        <mc:Choice Requires="wps">
          <w:drawing>
            <wp:anchor distT="0" distB="0" distL="114300" distR="114300" simplePos="0" relativeHeight="251696128" behindDoc="0" locked="0" layoutInCell="0" allowOverlap="1" wp14:anchorId="6C5099DF" wp14:editId="7C29831F">
              <wp:simplePos x="0" y="0"/>
              <wp:positionH relativeFrom="page">
                <wp:posOffset>0</wp:posOffset>
              </wp:positionH>
              <wp:positionV relativeFrom="page">
                <wp:posOffset>10229215</wp:posOffset>
              </wp:positionV>
              <wp:extent cx="7556500" cy="273050"/>
              <wp:effectExtent l="0" t="0" r="0" b="12700"/>
              <wp:wrapNone/>
              <wp:docPr id="5" name="MSIPCM73e740259803e5072b368e89" descr="{&quot;HashCode&quot;:73153111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34BBAA" w14:textId="37C6DF93" w:rsidR="00756A39" w:rsidRPr="00756A39" w:rsidRDefault="00756A39" w:rsidP="00E55754">
                          <w:pPr>
                            <w:spacing w:after="0"/>
                            <w:rPr>
                              <w:rFonts w:cs="Calibri"/>
                              <w:sz w:val="20"/>
                            </w:rPr>
                          </w:pPr>
                          <w:r w:rsidRPr="00756A39">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C5099DF" id="_x0000_t202" coordsize="21600,21600" o:spt="202" path="m,l,21600r21600,l21600,xe">
              <v:stroke joinstyle="miter"/>
              <v:path gradientshapeok="t" o:connecttype="rect"/>
            </v:shapetype>
            <v:shape id="MSIPCM73e740259803e5072b368e89" o:spid="_x0000_s1042" type="#_x0000_t202" alt="{&quot;HashCode&quot;:731531114,&quot;Height&quot;:842.0,&quot;Width&quot;:595.0,&quot;Placement&quot;:&quot;Footer&quot;,&quot;Index&quot;:&quot;Primary&quot;,&quot;Section&quot;:1,&quot;Top&quot;:0.0,&quot;Left&quot;:0.0}" style="position:absolute;left:0;text-align:left;margin-left:0;margin-top:805.45pt;width:595pt;height:21.5pt;z-index:2516961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" o:allowincell="f" filled="f" stroked="f" strokeweight=".5pt">
              <v:textbox inset="20pt,0,,0">
                <w:txbxContent>
                  <w:p w14:paraId="2A34BBAA" w14:textId="37C6DF93" w:rsidR="00756A39" w:rsidRPr="00756A39" w:rsidRDefault="00756A39" w:rsidP="00E55754">
                    <w:pPr>
                      <w:spacing w:after="0"/>
                      <w:rPr>
                        <w:rFonts w:cs="Calibri"/>
                        <w:sz w:val="20"/>
                      </w:rPr>
                    </w:pPr>
                    <w:r w:rsidRPr="00756A39">
                      <w:rPr>
                        <w:rFonts w:cs="Calibri"/>
                        <w:sz w:val="20"/>
                      </w:rPr>
                      <w:t>Sensitivity: C1 Public</w:t>
                    </w:r>
                  </w:p>
                </w:txbxContent>
              </v:textbox>
              <w10:wrap anchorx="page" anchory="page"/>
            </v:shape>
          </w:pict>
        </mc:Fallback>
      </mc:AlternateContent>
    </w:r>
    <w:sdt>
      <w:sdtPr>
        <w:rPr>
          <w:rStyle w:val="PageNumber"/>
          <w:rFonts w:cs="Calibri"/>
          <w:b/>
          <w:bCs/>
        </w:rPr>
        <w:id w:val="1425072973"/>
        <w:docPartObj>
          <w:docPartGallery w:val="Page Numbers (Bottom of Page)"/>
          <w:docPartUnique/>
        </w:docPartObj>
      </w:sdtPr>
      <w:sdtEndPr>
        <w:rPr>
          <w:rStyle w:val="PageNumber"/>
        </w:rPr>
      </w:sdtEndPr>
      <w:sdtContent>
        <w:r w:rsidR="00CA025C" w:rsidRPr="00224928">
          <w:rPr>
            <w:rStyle w:val="PageNumber"/>
            <w:rFonts w:cs="Calibri"/>
            <w:b/>
          </w:rPr>
          <w:t>P</w:t>
        </w:r>
        <w:r w:rsidR="00CA025C" w:rsidRPr="00224928">
          <w:rPr>
            <w:rStyle w:val="PageNumber"/>
            <w:rFonts w:cs="Calibri"/>
            <w:b/>
            <w:bCs/>
          </w:rPr>
          <w:fldChar w:fldCharType="begin"/>
        </w:r>
        <w:r w:rsidR="00CA025C" w:rsidRPr="00224928">
          <w:rPr>
            <w:rStyle w:val="PageNumber"/>
            <w:rFonts w:cs="Calibri"/>
            <w:b/>
          </w:rPr>
          <w:instrText xml:space="preserve"> PAGE </w:instrText>
        </w:r>
        <w:r w:rsidR="00CA025C" w:rsidRPr="00224928">
          <w:rPr>
            <w:rStyle w:val="PageNumber"/>
            <w:rFonts w:cs="Calibri"/>
            <w:b/>
            <w:bCs/>
          </w:rPr>
          <w:fldChar w:fldCharType="separate"/>
        </w:r>
        <w:r w:rsidR="00CA025C">
          <w:rPr>
            <w:rStyle w:val="PageNumber"/>
            <w:rFonts w:cs="Calibri"/>
            <w:b/>
            <w:bCs/>
          </w:rPr>
          <w:t>3</w:t>
        </w:r>
        <w:r w:rsidR="00CA025C" w:rsidRPr="00224928">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8190"/>
      <w:gridCol w:w="273"/>
      <w:gridCol w:w="1997"/>
    </w:tblGrid>
    <w:tr w:rsidR="00CA025C" w:rsidRPr="00224928" w14:paraId="348E3181" w14:textId="77777777" w:rsidTr="00C239FF">
      <w:trPr>
        <w:trHeight w:val="1539"/>
      </w:trPr>
      <w:tc>
        <w:tcPr>
          <w:tcW w:w="8190" w:type="dxa"/>
          <w:vAlign w:val="bottom"/>
        </w:tcPr>
        <w:p w14:paraId="02A07C09" w14:textId="3CFBC97B" w:rsidR="00CA025C" w:rsidRPr="00224928" w:rsidRDefault="00CA025C" w:rsidP="00554D95">
          <w:pPr>
            <w:pStyle w:val="Title"/>
            <w:rPr>
              <w:rFonts w:ascii="Calibri" w:hAnsi="Calibri" w:cs="Calibri"/>
              <w:b w:val="0"/>
              <w:bCs/>
              <w:sz w:val="24"/>
              <w:szCs w:val="24"/>
            </w:rPr>
          </w:pPr>
          <w:r w:rsidRPr="00224928">
            <w:rPr>
              <w:rFonts w:ascii="Calibri" w:hAnsi="Calibri" w:cs="Calibri"/>
              <w:b w:val="0"/>
              <w:sz w:val="24"/>
              <w:szCs w:val="24"/>
            </w:rPr>
            <w:t>International Securities Services Association</w:t>
          </w:r>
        </w:p>
        <w:tbl>
          <w:tblPr>
            <w:tblW w:w="0" w:type="auto"/>
            <w:tblCellMar>
              <w:left w:w="0" w:type="dxa"/>
              <w:right w:w="115" w:type="dxa"/>
            </w:tblCellMar>
            <w:tblLook w:val="04A0" w:firstRow="1" w:lastRow="0" w:firstColumn="1" w:lastColumn="0" w:noHBand="0" w:noVBand="1"/>
            <w:tblDescription w:val="Footer layout table"/>
          </w:tblPr>
          <w:tblGrid>
            <w:gridCol w:w="2626"/>
            <w:gridCol w:w="3470"/>
            <w:gridCol w:w="2094"/>
          </w:tblGrid>
          <w:tr w:rsidR="00CA025C" w:rsidRPr="00224928" w14:paraId="0138FF22" w14:textId="77777777" w:rsidTr="00C239FF">
            <w:trPr>
              <w:trHeight w:hRule="exact" w:val="92"/>
            </w:trPr>
            <w:tc>
              <w:tcPr>
                <w:tcW w:w="2626" w:type="dxa"/>
                <w:tcBorders>
                  <w:top w:val="single" w:sz="8" w:space="0" w:color="1D1F48"/>
                </w:tcBorders>
              </w:tcPr>
              <w:p w14:paraId="61C31B84" w14:textId="77777777" w:rsidR="00CA025C" w:rsidRPr="00224928" w:rsidRDefault="00CA025C" w:rsidP="00554D95">
                <w:pPr>
                  <w:spacing w:line="240" w:lineRule="auto"/>
                  <w:ind w:left="29" w:right="29"/>
                  <w:rPr>
                    <w:rFonts w:cs="Calibri"/>
                    <w:color w:val="2E888D" w:themeColor="accent1"/>
                  </w:rPr>
                </w:pPr>
              </w:p>
            </w:tc>
            <w:tc>
              <w:tcPr>
                <w:tcW w:w="3470" w:type="dxa"/>
                <w:tcBorders>
                  <w:top w:val="single" w:sz="8" w:space="0" w:color="1D1F48"/>
                </w:tcBorders>
              </w:tcPr>
              <w:p w14:paraId="15038447" w14:textId="77777777" w:rsidR="00CA025C" w:rsidRPr="00224928" w:rsidRDefault="00CA025C" w:rsidP="00554D95">
                <w:pPr>
                  <w:spacing w:line="240" w:lineRule="auto"/>
                  <w:ind w:left="29" w:right="29"/>
                  <w:rPr>
                    <w:rFonts w:cs="Calibri"/>
                    <w:color w:val="2E888D" w:themeColor="accent1"/>
                  </w:rPr>
                </w:pPr>
              </w:p>
            </w:tc>
            <w:tc>
              <w:tcPr>
                <w:tcW w:w="2094" w:type="dxa"/>
                <w:tcBorders>
                  <w:top w:val="single" w:sz="8" w:space="0" w:color="1D1F48"/>
                </w:tcBorders>
              </w:tcPr>
              <w:p w14:paraId="42F662CC" w14:textId="77777777" w:rsidR="00CA025C" w:rsidRPr="00224928" w:rsidRDefault="00CA025C" w:rsidP="00554D95">
                <w:pPr>
                  <w:spacing w:line="240" w:lineRule="auto"/>
                  <w:ind w:left="29" w:right="29"/>
                  <w:jc w:val="right"/>
                  <w:rPr>
                    <w:rFonts w:cs="Calibri"/>
                    <w:color w:val="2E888D" w:themeColor="accent1"/>
                  </w:rPr>
                </w:pPr>
              </w:p>
            </w:tc>
          </w:tr>
          <w:tr w:rsidR="00CA025C" w:rsidRPr="00224928" w14:paraId="4D0D0E8E" w14:textId="77777777" w:rsidTr="00C239FF">
            <w:trPr>
              <w:trHeight w:val="72"/>
            </w:trPr>
            <w:tc>
              <w:tcPr>
                <w:tcW w:w="2626" w:type="dxa"/>
                <w:tcMar>
                  <w:left w:w="0" w:type="dxa"/>
                  <w:bottom w:w="144" w:type="dxa"/>
                  <w:right w:w="115" w:type="dxa"/>
                </w:tcMar>
              </w:tcPr>
              <w:p w14:paraId="02A078B9" w14:textId="77777777" w:rsidR="00CA025C" w:rsidRPr="00936091" w:rsidRDefault="00CA025C" w:rsidP="00554D95">
                <w:pPr>
                  <w:pStyle w:val="Footer"/>
                  <w:rPr>
                    <w:rFonts w:cs="Calibri"/>
                    <w:sz w:val="16"/>
                    <w:szCs w:val="16"/>
                    <w:lang w:val="fr-CH"/>
                  </w:rPr>
                </w:pPr>
                <w:r w:rsidRPr="00936091">
                  <w:rPr>
                    <w:rStyle w:val="Strong"/>
                    <w:rFonts w:cs="Calibri"/>
                    <w:sz w:val="16"/>
                    <w:szCs w:val="16"/>
                    <w:lang w:val="fr-CH"/>
                  </w:rPr>
                  <w:t xml:space="preserve">Tel: </w:t>
                </w:r>
                <w:r w:rsidRPr="00936091">
                  <w:rPr>
                    <w:rStyle w:val="FooterChar"/>
                    <w:rFonts w:ascii="Calibri" w:hAnsi="Calibri" w:cs="Calibri"/>
                    <w:color w:val="000000" w:themeColor="text1"/>
                    <w:sz w:val="16"/>
                    <w:szCs w:val="16"/>
                    <w:lang w:val="fr-CH"/>
                  </w:rPr>
                  <w:t>+41 58 399 23 68</w:t>
                </w:r>
              </w:p>
              <w:p w14:paraId="6143FB9E" w14:textId="77777777" w:rsidR="00CA025C" w:rsidRPr="00936091" w:rsidRDefault="00CA025C" w:rsidP="00554D95">
                <w:pPr>
                  <w:pStyle w:val="Footer"/>
                  <w:rPr>
                    <w:rFonts w:cs="Calibri"/>
                    <w:sz w:val="16"/>
                    <w:szCs w:val="16"/>
                    <w:lang w:val="fr-CH"/>
                  </w:rPr>
                </w:pPr>
                <w:r w:rsidRPr="00936091">
                  <w:rPr>
                    <w:rStyle w:val="Strong"/>
                    <w:rFonts w:cs="Calibri"/>
                    <w:sz w:val="16"/>
                    <w:szCs w:val="16"/>
                    <w:lang w:val="fr-CH"/>
                  </w:rPr>
                  <w:t>Email:</w:t>
                </w:r>
                <w:r w:rsidRPr="00936091">
                  <w:rPr>
                    <w:rFonts w:cs="Calibri"/>
                    <w:sz w:val="16"/>
                    <w:szCs w:val="16"/>
                    <w:lang w:val="fr-CH"/>
                  </w:rPr>
                  <w:t xml:space="preserve"> </w:t>
                </w:r>
                <w:r w:rsidRPr="00936091">
                  <w:rPr>
                    <w:rStyle w:val="FooterChar"/>
                    <w:rFonts w:ascii="Calibri" w:hAnsi="Calibri" w:cs="Calibri"/>
                    <w:color w:val="000000" w:themeColor="text1"/>
                    <w:sz w:val="16"/>
                    <w:szCs w:val="16"/>
                    <w:lang w:val="fr-CH"/>
                  </w:rPr>
                  <w:t>issa@issanet.org</w:t>
                </w:r>
              </w:p>
            </w:tc>
            <w:tc>
              <w:tcPr>
                <w:tcW w:w="3470" w:type="dxa"/>
                <w:tcMar>
                  <w:left w:w="0" w:type="dxa"/>
                  <w:bottom w:w="144" w:type="dxa"/>
                  <w:right w:w="115" w:type="dxa"/>
                </w:tcMar>
              </w:tcPr>
              <w:p w14:paraId="0818BA66" w14:textId="77777777" w:rsidR="00CA025C" w:rsidRPr="00224928" w:rsidRDefault="00CA025C" w:rsidP="00554D95">
                <w:pPr>
                  <w:pStyle w:val="Footer"/>
                  <w:rPr>
                    <w:rFonts w:cs="Calibri"/>
                    <w:color w:val="2E888D" w:themeColor="text2"/>
                    <w:sz w:val="16"/>
                    <w:szCs w:val="16"/>
                  </w:rPr>
                </w:pPr>
                <w:r w:rsidRPr="00B10C42">
                  <w:rPr>
                    <w:rFonts w:cs="Calibri"/>
                    <w:color w:val="000000" w:themeColor="text1"/>
                    <w:sz w:val="16"/>
                    <w:szCs w:val="16"/>
                  </w:rPr>
                  <w:t>c/o SIX Group Services AG</w:t>
                </w:r>
                <w:r>
                  <w:rPr>
                    <w:rFonts w:cs="Calibri"/>
                    <w:color w:val="000000" w:themeColor="text1"/>
                    <w:sz w:val="16"/>
                    <w:szCs w:val="16"/>
                  </w:rPr>
                  <w:t>,</w:t>
                </w:r>
                <w:r w:rsidRPr="00B10C42">
                  <w:rPr>
                    <w:rFonts w:cs="Calibri"/>
                    <w:color w:val="000000" w:themeColor="text1"/>
                    <w:sz w:val="16"/>
                    <w:szCs w:val="16"/>
                  </w:rPr>
                  <w:t xml:space="preserve"> Hardturmstrasse 201, P.O.</w:t>
                </w:r>
                <w:r>
                  <w:rPr>
                    <w:rFonts w:cs="Calibri"/>
                    <w:color w:val="000000" w:themeColor="text1"/>
                    <w:sz w:val="16"/>
                    <w:szCs w:val="16"/>
                  </w:rPr>
                  <w:t xml:space="preserve"> </w:t>
                </w:r>
                <w:r w:rsidRPr="00B10C42">
                  <w:rPr>
                    <w:rFonts w:cs="Calibri"/>
                    <w:color w:val="000000" w:themeColor="text1"/>
                    <w:sz w:val="16"/>
                    <w:szCs w:val="16"/>
                  </w:rPr>
                  <w:t>Box, CH-8021</w:t>
                </w:r>
                <w:r>
                  <w:rPr>
                    <w:rFonts w:cs="Calibri"/>
                    <w:color w:val="000000" w:themeColor="text1"/>
                    <w:sz w:val="16"/>
                    <w:szCs w:val="16"/>
                  </w:rPr>
                  <w:t xml:space="preserve"> </w:t>
                </w:r>
                <w:r w:rsidRPr="00B10C42">
                  <w:rPr>
                    <w:rFonts w:cs="Calibri"/>
                    <w:color w:val="000000" w:themeColor="text1"/>
                    <w:sz w:val="16"/>
                    <w:szCs w:val="16"/>
                  </w:rPr>
                  <w:t>Zurich, Switzerland</w:t>
                </w:r>
              </w:p>
            </w:tc>
            <w:tc>
              <w:tcPr>
                <w:tcW w:w="2094" w:type="dxa"/>
                <w:tcMar>
                  <w:left w:w="0" w:type="dxa"/>
                  <w:bottom w:w="144" w:type="dxa"/>
                  <w:right w:w="115" w:type="dxa"/>
                </w:tcMar>
              </w:tcPr>
              <w:p w14:paraId="37B385B1" w14:textId="77777777" w:rsidR="00CA025C" w:rsidRPr="00224928" w:rsidRDefault="00695118" w:rsidP="00554D95">
                <w:pPr>
                  <w:pStyle w:val="Footer"/>
                  <w:jc w:val="right"/>
                  <w:rPr>
                    <w:rFonts w:cs="Calibri"/>
                    <w:b/>
                    <w:bCs/>
                    <w:sz w:val="16"/>
                    <w:szCs w:val="16"/>
                  </w:rPr>
                </w:pPr>
                <w:hyperlink r:id="rId1" w:history="1">
                  <w:r w:rsidR="00CA025C" w:rsidRPr="00224928">
                    <w:rPr>
                      <w:rStyle w:val="Hyperlink"/>
                      <w:rFonts w:cs="Calibri"/>
                      <w:b/>
                      <w:sz w:val="16"/>
                      <w:szCs w:val="16"/>
                    </w:rPr>
                    <w:t>www.issanet.org</w:t>
                  </w:r>
                </w:hyperlink>
              </w:p>
              <w:p w14:paraId="7D1C9856" w14:textId="77777777" w:rsidR="00CA025C" w:rsidRPr="00224928" w:rsidRDefault="00CA025C" w:rsidP="00554D95">
                <w:pPr>
                  <w:pStyle w:val="Footer"/>
                  <w:jc w:val="center"/>
                  <w:rPr>
                    <w:rFonts w:cs="Calibri"/>
                    <w:sz w:val="16"/>
                    <w:szCs w:val="16"/>
                  </w:rPr>
                </w:pPr>
              </w:p>
            </w:tc>
          </w:tr>
        </w:tbl>
        <w:p w14:paraId="08F44C69" w14:textId="77777777" w:rsidR="00CA025C" w:rsidRPr="00224928" w:rsidRDefault="00CA025C" w:rsidP="00554D95">
          <w:pPr>
            <w:rPr>
              <w:rFonts w:cs="Calibri"/>
            </w:rPr>
          </w:pPr>
        </w:p>
      </w:tc>
      <w:tc>
        <w:tcPr>
          <w:tcW w:w="273" w:type="dxa"/>
          <w:shd w:val="clear" w:color="auto" w:fill="auto"/>
          <w:vAlign w:val="bottom"/>
        </w:tcPr>
        <w:p w14:paraId="1F23FE10" w14:textId="77777777" w:rsidR="00CA025C" w:rsidRPr="00224928" w:rsidRDefault="00CA025C" w:rsidP="00554D95">
          <w:pPr>
            <w:rPr>
              <w:rFonts w:cs="Calibri"/>
            </w:rPr>
          </w:pPr>
        </w:p>
      </w:tc>
      <w:tc>
        <w:tcPr>
          <w:tcW w:w="1997" w:type="dxa"/>
          <w:vAlign w:val="bottom"/>
        </w:tcPr>
        <w:p w14:paraId="42D65BD7" w14:textId="77777777" w:rsidR="00CA025C" w:rsidRPr="00224928" w:rsidRDefault="00CA025C" w:rsidP="00554D95">
          <w:pPr>
            <w:pStyle w:val="Graphic"/>
            <w:jc w:val="right"/>
            <w:rPr>
              <w:rFonts w:cs="Calibri"/>
            </w:rPr>
          </w:pPr>
        </w:p>
      </w:tc>
    </w:tr>
  </w:tbl>
  <w:p w14:paraId="532F6CF4" w14:textId="2D626A86" w:rsidR="00CA025C" w:rsidRPr="002601A1" w:rsidRDefault="00CA025C" w:rsidP="000C272E">
    <w:pPr>
      <w:pStyle w:val="Footer"/>
      <w:ind w:left="0"/>
    </w:pPr>
    <w:r>
      <w:rPr>
        <w:b/>
        <w:bCs/>
        <w:noProof/>
        <w:szCs w:val="18"/>
      </w:rPr>
      <mc:AlternateContent>
        <mc:Choice Requires="wps">
          <w:drawing>
            <wp:anchor distT="0" distB="0" distL="114300" distR="114300" simplePos="0" relativeHeight="251684864" behindDoc="0" locked="0" layoutInCell="1" allowOverlap="1" wp14:anchorId="3F082D23" wp14:editId="37B87ED1">
              <wp:simplePos x="0" y="0"/>
              <wp:positionH relativeFrom="column">
                <wp:posOffset>5328459</wp:posOffset>
              </wp:positionH>
              <wp:positionV relativeFrom="paragraph">
                <wp:posOffset>11026</wp:posOffset>
              </wp:positionV>
              <wp:extent cx="1213658" cy="0"/>
              <wp:effectExtent l="0" t="12700" r="18415" b="12700"/>
              <wp:wrapNone/>
              <wp:docPr id="10" name="Straight Connector 10"/>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BB66B" id="Straight Connector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85pt" to="51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" strokecolor="#1b1d44 [3047]" strokeweight="1.5pt"/>
          </w:pict>
        </mc:Fallback>
      </mc:AlternateContent>
    </w:r>
    <w:r>
      <w:rPr>
        <w:b/>
        <w:bCs/>
        <w:noProof/>
        <w:szCs w:val="18"/>
      </w:rPr>
      <mc:AlternateContent>
        <mc:Choice Requires="wps">
          <w:drawing>
            <wp:anchor distT="0" distB="0" distL="114300" distR="114300" simplePos="0" relativeHeight="251683840" behindDoc="0" locked="0" layoutInCell="1" allowOverlap="1" wp14:anchorId="3BE5EF5E" wp14:editId="7F1CC203">
              <wp:simplePos x="0" y="0"/>
              <wp:positionH relativeFrom="column">
                <wp:posOffset>0</wp:posOffset>
              </wp:positionH>
              <wp:positionV relativeFrom="paragraph">
                <wp:posOffset>11026</wp:posOffset>
              </wp:positionV>
              <wp:extent cx="5220393" cy="0"/>
              <wp:effectExtent l="0" t="12700" r="24765" b="12700"/>
              <wp:wrapNone/>
              <wp:docPr id="12" name="Straight Connector 1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25BAEDC" id="Straight Connector 1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" strokecolor="#1b1d44 [3047]" strokeweight="1.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FD38" w14:textId="6B2CCE52" w:rsidR="00CA025C" w:rsidRPr="00224928" w:rsidRDefault="00756A39" w:rsidP="00A13175">
    <w:pPr>
      <w:pStyle w:val="Footer"/>
      <w:framePr w:w="564" w:wrap="none" w:vAnchor="text" w:hAnchor="page" w:x="10448" w:y="1171"/>
      <w:jc w:val="right"/>
      <w:rPr>
        <w:rStyle w:val="PageNumber"/>
        <w:rFonts w:cs="Calibri"/>
        <w:b/>
        <w:bCs/>
      </w:rPr>
    </w:pPr>
    <w:r>
      <w:rPr>
        <w:rFonts w:cs="Calibri"/>
        <w:b/>
        <w:bCs/>
        <w:noProof/>
      </w:rPr>
      <mc:AlternateContent>
        <mc:Choice Requires="wps">
          <w:drawing>
            <wp:anchor distT="0" distB="0" distL="114300" distR="114300" simplePos="0" relativeHeight="251697152" behindDoc="0" locked="0" layoutInCell="0" allowOverlap="1" wp14:anchorId="30F3FE33" wp14:editId="53C907F1">
              <wp:simplePos x="0" y="0"/>
              <wp:positionH relativeFrom="page">
                <wp:posOffset>0</wp:posOffset>
              </wp:positionH>
              <wp:positionV relativeFrom="page">
                <wp:posOffset>10229215</wp:posOffset>
              </wp:positionV>
              <wp:extent cx="7556500" cy="273050"/>
              <wp:effectExtent l="0" t="0" r="0" b="12700"/>
              <wp:wrapNone/>
              <wp:docPr id="6" name="MSIPCM3cbe474190032b8f022921bd" descr="{&quot;HashCode&quot;:73153111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D9001C" w14:textId="0FAA6166" w:rsidR="00756A39" w:rsidRPr="00756A39" w:rsidRDefault="00756A39" w:rsidP="00E55754">
                          <w:pPr>
                            <w:spacing w:after="0"/>
                            <w:rPr>
                              <w:rFonts w:cs="Calibri"/>
                              <w:sz w:val="20"/>
                            </w:rPr>
                          </w:pPr>
                          <w:r w:rsidRPr="00756A39">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F3FE33" id="_x0000_t202" coordsize="21600,21600" o:spt="202" path="m,l,21600r21600,l21600,xe">
              <v:stroke joinstyle="miter"/>
              <v:path gradientshapeok="t" o:connecttype="rect"/>
            </v:shapetype>
            <v:shape id="MSIPCM3cbe474190032b8f022921bd" o:spid="_x0000_s1043" type="#_x0000_t202" alt="{&quot;HashCode&quot;:731531114,&quot;Height&quot;:842.0,&quot;Width&quot;:595.0,&quot;Placement&quot;:&quot;Footer&quot;,&quot;Index&quot;:&quot;FirstPage&quot;,&quot;Section&quot;:1,&quot;Top&quot;:0.0,&quot;Left&quot;:0.0}" style="position:absolute;left:0;text-align:left;margin-left:0;margin-top:805.45pt;width:595pt;height:21.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7AD9001C" w14:textId="0FAA6166" w:rsidR="00756A39" w:rsidRPr="00756A39" w:rsidRDefault="00756A39" w:rsidP="00E55754">
                    <w:pPr>
                      <w:spacing w:after="0"/>
                      <w:rPr>
                        <w:rFonts w:cs="Calibri"/>
                        <w:sz w:val="20"/>
                      </w:rPr>
                    </w:pPr>
                    <w:r w:rsidRPr="00756A39">
                      <w:rPr>
                        <w:rFonts w:cs="Calibri"/>
                        <w:sz w:val="20"/>
                      </w:rPr>
                      <w:t>Sensitivity: C1 Public</w:t>
                    </w:r>
                  </w:p>
                </w:txbxContent>
              </v:textbox>
              <w10:wrap anchorx="page" anchory="page"/>
            </v:shape>
          </w:pict>
        </mc:Fallback>
      </mc:AlternateContent>
    </w:r>
    <w:sdt>
      <w:sdtPr>
        <w:rPr>
          <w:rStyle w:val="PageNumber"/>
          <w:rFonts w:cs="Calibri"/>
          <w:b/>
          <w:bCs/>
        </w:rPr>
        <w:id w:val="1499307055"/>
        <w:docPartObj>
          <w:docPartGallery w:val="Page Numbers (Bottom of Page)"/>
          <w:docPartUnique/>
        </w:docPartObj>
      </w:sdtPr>
      <w:sdtEndPr>
        <w:rPr>
          <w:rStyle w:val="PageNumber"/>
        </w:rPr>
      </w:sdtEndPr>
      <w:sdtContent>
        <w:r w:rsidR="00CA025C" w:rsidRPr="00224928">
          <w:rPr>
            <w:rStyle w:val="PageNumber"/>
            <w:rFonts w:cs="Calibri"/>
            <w:b/>
          </w:rPr>
          <w:t>P</w:t>
        </w:r>
        <w:r w:rsidR="00CA025C" w:rsidRPr="00224928">
          <w:rPr>
            <w:rStyle w:val="PageNumber"/>
            <w:rFonts w:cs="Calibri"/>
            <w:b/>
            <w:bCs/>
          </w:rPr>
          <w:fldChar w:fldCharType="begin"/>
        </w:r>
        <w:r w:rsidR="00CA025C" w:rsidRPr="00224928">
          <w:rPr>
            <w:rStyle w:val="PageNumber"/>
            <w:rFonts w:cs="Calibri"/>
            <w:b/>
          </w:rPr>
          <w:instrText xml:space="preserve"> PAGE </w:instrText>
        </w:r>
        <w:r w:rsidR="00CA025C" w:rsidRPr="00224928">
          <w:rPr>
            <w:rStyle w:val="PageNumber"/>
            <w:rFonts w:cs="Calibri"/>
            <w:b/>
            <w:bCs/>
          </w:rPr>
          <w:fldChar w:fldCharType="separate"/>
        </w:r>
        <w:r w:rsidR="00CA025C" w:rsidRPr="00224928">
          <w:rPr>
            <w:rStyle w:val="PageNumber"/>
            <w:rFonts w:cs="Calibri"/>
            <w:b/>
          </w:rPr>
          <w:t>2</w:t>
        </w:r>
        <w:r w:rsidR="00CA025C" w:rsidRPr="00224928">
          <w:rPr>
            <w:rStyle w:val="PageNumber"/>
            <w:rFonts w:cs="Calibri"/>
            <w:b/>
            <w:bCs/>
          </w:rPr>
          <w:fldChar w:fldCharType="end"/>
        </w:r>
      </w:sdtContent>
    </w:sdt>
  </w:p>
  <w:p w14:paraId="0A4A1F4C" w14:textId="77777777" w:rsidR="00CA025C" w:rsidRPr="00224928" w:rsidRDefault="00CA025C" w:rsidP="0000114E">
    <w:pPr>
      <w:pStyle w:val="Footer"/>
      <w:rPr>
        <w:rFonts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7EBF" w14:textId="2BC21150" w:rsidR="00CA025C" w:rsidRPr="000C272E" w:rsidRDefault="00756A39" w:rsidP="000C272E">
    <w:pPr>
      <w:pStyle w:val="Footer"/>
      <w:framePr w:w="564" w:wrap="none" w:vAnchor="text" w:hAnchor="page" w:x="10415" w:y="-29"/>
      <w:jc w:val="right"/>
      <w:rPr>
        <w:rStyle w:val="PageNumber"/>
        <w:rFonts w:cs="Calibri"/>
        <w:b/>
        <w:bCs/>
        <w:lang w:val="fr-FR"/>
      </w:rPr>
    </w:pPr>
    <w:r>
      <w:rPr>
        <w:rFonts w:cs="Calibri"/>
        <w:b/>
        <w:bCs/>
        <w:noProof/>
      </w:rPr>
      <mc:AlternateContent>
        <mc:Choice Requires="wps">
          <w:drawing>
            <wp:anchor distT="0" distB="0" distL="114300" distR="114300" simplePos="0" relativeHeight="251698176" behindDoc="0" locked="0" layoutInCell="0" allowOverlap="1" wp14:anchorId="4F1EF943" wp14:editId="12C4683F">
              <wp:simplePos x="0" y="0"/>
              <wp:positionH relativeFrom="page">
                <wp:posOffset>0</wp:posOffset>
              </wp:positionH>
              <wp:positionV relativeFrom="page">
                <wp:posOffset>10229215</wp:posOffset>
              </wp:positionV>
              <wp:extent cx="7556500" cy="273050"/>
              <wp:effectExtent l="0" t="0" r="0" b="12700"/>
              <wp:wrapNone/>
              <wp:docPr id="7" name="MSIPCM4a0d4eb5b7c3705814178d38" descr="{&quot;HashCode&quot;:731531114,&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E54A65" w14:textId="2568736E" w:rsidR="00756A39" w:rsidRPr="00756A39" w:rsidRDefault="00756A39" w:rsidP="00E55754">
                          <w:pPr>
                            <w:spacing w:after="0"/>
                            <w:rPr>
                              <w:rFonts w:cs="Calibri"/>
                              <w:sz w:val="20"/>
                            </w:rPr>
                          </w:pPr>
                          <w:r w:rsidRPr="00756A39">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F1EF943" id="_x0000_t202" coordsize="21600,21600" o:spt="202" path="m,l,21600r21600,l21600,xe">
              <v:stroke joinstyle="miter"/>
              <v:path gradientshapeok="t" o:connecttype="rect"/>
            </v:shapetype>
            <v:shape id="MSIPCM4a0d4eb5b7c3705814178d38" o:spid="_x0000_s1044" type="#_x0000_t202" alt="{&quot;HashCode&quot;:731531114,&quot;Height&quot;:842.0,&quot;Width&quot;:595.0,&quot;Placement&quot;:&quot;Footer&quot;,&quot;Index&quot;:&quot;Primary&quot;,&quot;Section&quot;:2,&quot;Top&quot;:0.0,&quot;Left&quot;:0.0}" style="position:absolute;left:0;text-align:left;margin-left:0;margin-top:805.45pt;width:595pt;height:21.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JD5PYAbAgAALAQAAA4AAAAAAAAAAAAAAAAALgIAAGRycy9lMm9Eb2MueG1sUEsBAi0A&#10;FAAGAAgAAAAhAE/YiIHeAAAACwEAAA8AAAAAAAAAAAAAAAAAdQQAAGRycy9kb3ducmV2LnhtbFBL&#10;BQYAAAAABAAEAPMAAACABQAAAAA=&#10;" o:allowincell="f" filled="f" stroked="f" strokeweight=".5pt">
              <v:textbox inset="20pt,0,,0">
                <w:txbxContent>
                  <w:p w14:paraId="53E54A65" w14:textId="2568736E" w:rsidR="00756A39" w:rsidRPr="00756A39" w:rsidRDefault="00756A39" w:rsidP="00E55754">
                    <w:pPr>
                      <w:spacing w:after="0"/>
                      <w:rPr>
                        <w:rFonts w:cs="Calibri"/>
                        <w:sz w:val="20"/>
                      </w:rPr>
                    </w:pPr>
                    <w:r w:rsidRPr="00756A39">
                      <w:rPr>
                        <w:rFonts w:cs="Calibri"/>
                        <w:sz w:val="20"/>
                      </w:rPr>
                      <w:t>Sensitivity: C1 Public</w:t>
                    </w:r>
                  </w:p>
                </w:txbxContent>
              </v:textbox>
              <w10:wrap anchorx="page" anchory="page"/>
            </v:shape>
          </w:pict>
        </mc:Fallback>
      </mc:AlternateContent>
    </w:r>
    <w:sdt>
      <w:sdtPr>
        <w:rPr>
          <w:rStyle w:val="PageNumber"/>
          <w:rFonts w:cs="Calibri"/>
          <w:b/>
          <w:bCs/>
        </w:rPr>
        <w:id w:val="-2130850246"/>
        <w:docPartObj>
          <w:docPartGallery w:val="Page Numbers (Bottom of Page)"/>
          <w:docPartUnique/>
        </w:docPartObj>
      </w:sdtPr>
      <w:sdtEndPr>
        <w:rPr>
          <w:rStyle w:val="PageNumber"/>
        </w:rPr>
      </w:sdtEndPr>
      <w:sdtContent>
        <w:r w:rsidR="00CA025C" w:rsidRPr="000C272E">
          <w:rPr>
            <w:rStyle w:val="PageNumber"/>
            <w:rFonts w:cs="Calibri"/>
            <w:b/>
            <w:lang w:val="fr-FR"/>
          </w:rPr>
          <w:t>P</w:t>
        </w:r>
        <w:r w:rsidR="00CA025C" w:rsidRPr="00224928">
          <w:rPr>
            <w:rStyle w:val="PageNumber"/>
            <w:rFonts w:cs="Calibri"/>
            <w:b/>
            <w:bCs/>
          </w:rPr>
          <w:fldChar w:fldCharType="begin"/>
        </w:r>
        <w:r w:rsidR="00CA025C" w:rsidRPr="000C272E">
          <w:rPr>
            <w:rStyle w:val="PageNumber"/>
            <w:rFonts w:cs="Calibri"/>
            <w:b/>
            <w:lang w:val="fr-FR"/>
          </w:rPr>
          <w:instrText xml:space="preserve"> PAGE </w:instrText>
        </w:r>
        <w:r w:rsidR="00CA025C" w:rsidRPr="00224928">
          <w:rPr>
            <w:rStyle w:val="PageNumber"/>
            <w:rFonts w:cs="Calibri"/>
            <w:b/>
            <w:bCs/>
          </w:rPr>
          <w:fldChar w:fldCharType="separate"/>
        </w:r>
        <w:r w:rsidR="00CA025C" w:rsidRPr="000C272E">
          <w:rPr>
            <w:rStyle w:val="PageNumber"/>
            <w:rFonts w:cs="Calibri"/>
            <w:b/>
            <w:bCs/>
            <w:lang w:val="fr-FR"/>
          </w:rPr>
          <w:t>3</w:t>
        </w:r>
        <w:r w:rsidR="00CA025C" w:rsidRPr="00224928">
          <w:rPr>
            <w:rStyle w:val="PageNumber"/>
            <w:rFonts w:cs="Calibri"/>
            <w:b/>
            <w:bCs/>
          </w:rPr>
          <w:fldChar w:fldCharType="end"/>
        </w:r>
      </w:sdtContent>
    </w:sdt>
  </w:p>
  <w:p w14:paraId="1CF868C4" w14:textId="59A8452B" w:rsidR="00CA025C" w:rsidRPr="000C272E" w:rsidRDefault="000C272E" w:rsidP="00DC2AC3">
    <w:pPr>
      <w:pStyle w:val="Footer"/>
      <w:ind w:left="0"/>
      <w:rPr>
        <w:rFonts w:cs="Calibri"/>
        <w:lang w:val="fr-FR"/>
      </w:rPr>
    </w:pPr>
    <w:r w:rsidRPr="000C272E">
      <w:rPr>
        <w:rFonts w:cs="Calibri"/>
        <w:b/>
        <w:bCs/>
        <w:color w:val="DC3F34" w:themeColor="accent2"/>
        <w:sz w:val="22"/>
        <w:szCs w:val="28"/>
        <w:lang w:val="fr-FR"/>
      </w:rPr>
      <w:t xml:space="preserve">ISSA Questionnaire (FCC DDQ) </w:t>
    </w:r>
    <w:r>
      <w:rPr>
        <w:b/>
        <w:bCs/>
        <w:noProof/>
        <w:szCs w:val="18"/>
      </w:rPr>
      <mc:AlternateContent>
        <mc:Choice Requires="wps">
          <w:drawing>
            <wp:anchor distT="0" distB="0" distL="114300" distR="114300" simplePos="0" relativeHeight="251702272" behindDoc="0" locked="0" layoutInCell="1" allowOverlap="1" wp14:anchorId="4C81D093" wp14:editId="2B2B70DE">
              <wp:simplePos x="0" y="0"/>
              <wp:positionH relativeFrom="column">
                <wp:posOffset>5328285</wp:posOffset>
              </wp:positionH>
              <wp:positionV relativeFrom="paragraph">
                <wp:posOffset>191548</wp:posOffset>
              </wp:positionV>
              <wp:extent cx="1213658" cy="0"/>
              <wp:effectExtent l="0" t="12700" r="18415" b="12700"/>
              <wp:wrapNone/>
              <wp:docPr id="1" name="Straight Connector 1"/>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50757" id="Straight Connector 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5.1pt" to="51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" strokecolor="#1b1d44 [3047]" strokeweight="1.5pt"/>
          </w:pict>
        </mc:Fallback>
      </mc:AlternateContent>
    </w:r>
    <w:r>
      <w:rPr>
        <w:b/>
        <w:bCs/>
        <w:noProof/>
        <w:szCs w:val="18"/>
      </w:rPr>
      <mc:AlternateContent>
        <mc:Choice Requires="wps">
          <w:drawing>
            <wp:anchor distT="0" distB="0" distL="114300" distR="114300" simplePos="0" relativeHeight="251701248" behindDoc="0" locked="0" layoutInCell="1" allowOverlap="1" wp14:anchorId="3C95C9D8" wp14:editId="596D2B19">
              <wp:simplePos x="0" y="0"/>
              <wp:positionH relativeFrom="column">
                <wp:posOffset>0</wp:posOffset>
              </wp:positionH>
              <wp:positionV relativeFrom="paragraph">
                <wp:posOffset>191549</wp:posOffset>
              </wp:positionV>
              <wp:extent cx="5220393" cy="0"/>
              <wp:effectExtent l="0" t="12700" r="24765" b="12700"/>
              <wp:wrapNone/>
              <wp:docPr id="2" name="Straight Connector 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927E7BD" id="Straight Connector 2"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1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" strokecolor="#1b1d44 [3047]" strokeweight="1.5pt"/>
          </w:pict>
        </mc:Fallback>
      </mc:AlternateContent>
    </w:r>
    <w:r w:rsidRPr="000C272E">
      <w:rPr>
        <w:rFonts w:cs="Calibri"/>
        <w:b/>
        <w:bCs/>
        <w:color w:val="DC3F34" w:themeColor="accent2"/>
        <w:sz w:val="22"/>
        <w:szCs w:val="28"/>
        <w:lang w:val="fr-FR"/>
      </w:rPr>
      <w:t xml:space="preserve"> </w:t>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sidR="00E358CD">
      <w:rPr>
        <w:rFonts w:cs="Calibri"/>
        <w:b/>
        <w:bCs/>
        <w:color w:val="DC3F34" w:themeColor="accent2"/>
        <w:sz w:val="22"/>
        <w:szCs w:val="28"/>
        <w:lang w:val="fr-FR"/>
      </w:rPr>
      <w:tab/>
      <w:t xml:space="preserve">           </w:t>
    </w:r>
    <w:r>
      <w:rPr>
        <w:rFonts w:cs="Calibri"/>
        <w:b/>
        <w:bCs/>
        <w:color w:val="DC3F34" w:themeColor="accent2"/>
        <w:sz w:val="22"/>
        <w:szCs w:val="28"/>
        <w:lang w:val="fr-FR"/>
      </w:rPr>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F04B" w14:textId="13DCB688" w:rsidR="00CA025C" w:rsidRPr="000C272E" w:rsidRDefault="00756A39" w:rsidP="000C272E">
    <w:pPr>
      <w:pStyle w:val="Footer"/>
      <w:framePr w:w="564" w:wrap="none" w:vAnchor="text" w:hAnchor="page" w:x="10467" w:y="-80"/>
      <w:spacing w:line="276" w:lineRule="auto"/>
      <w:jc w:val="right"/>
      <w:rPr>
        <w:rStyle w:val="PageNumber"/>
        <w:rFonts w:cs="Calibri"/>
        <w:b/>
        <w:bCs/>
        <w:lang w:val="fr-FR"/>
      </w:rPr>
    </w:pPr>
    <w:r>
      <w:rPr>
        <w:rFonts w:cs="Calibri"/>
        <w:b/>
        <w:bCs/>
        <w:noProof/>
      </w:rPr>
      <mc:AlternateContent>
        <mc:Choice Requires="wps">
          <w:drawing>
            <wp:anchor distT="0" distB="0" distL="114300" distR="114300" simplePos="0" relativeHeight="251699200" behindDoc="0" locked="0" layoutInCell="0" allowOverlap="1" wp14:anchorId="15534BFC" wp14:editId="5FAAC02F">
              <wp:simplePos x="0" y="0"/>
              <wp:positionH relativeFrom="page">
                <wp:posOffset>0</wp:posOffset>
              </wp:positionH>
              <wp:positionV relativeFrom="page">
                <wp:posOffset>10229215</wp:posOffset>
              </wp:positionV>
              <wp:extent cx="7556500" cy="273050"/>
              <wp:effectExtent l="0" t="0" r="0" b="12700"/>
              <wp:wrapNone/>
              <wp:docPr id="13" name="MSIPCMc14a433385950bc9aa37df98" descr="{&quot;HashCode&quot;:731531114,&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0BDF2" w14:textId="13B792A2" w:rsidR="00756A39" w:rsidRPr="00756A39" w:rsidRDefault="00756A39" w:rsidP="00E55754">
                          <w:pPr>
                            <w:spacing w:after="0"/>
                            <w:rPr>
                              <w:rFonts w:cs="Calibri"/>
                              <w:sz w:val="20"/>
                            </w:rPr>
                          </w:pPr>
                          <w:r w:rsidRPr="00756A39">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5534BFC" id="_x0000_t202" coordsize="21600,21600" o:spt="202" path="m,l,21600r21600,l21600,xe">
              <v:stroke joinstyle="miter"/>
              <v:path gradientshapeok="t" o:connecttype="rect"/>
            </v:shapetype>
            <v:shape id="MSIPCMc14a433385950bc9aa37df98" o:spid="_x0000_s1045" type="#_x0000_t202" alt="{&quot;HashCode&quot;:731531114,&quot;Height&quot;:842.0,&quot;Width&quot;:595.0,&quot;Placement&quot;:&quot;Footer&quot;,&quot;Index&quot;:&quot;FirstPage&quot;,&quot;Section&quot;:2,&quot;Top&quot;:0.0,&quot;Left&quot;:0.0}" style="position:absolute;left:0;text-align:left;margin-left:0;margin-top:805.45pt;width:595pt;height:21.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19B0BDF2" w14:textId="13B792A2" w:rsidR="00756A39" w:rsidRPr="00756A39" w:rsidRDefault="00756A39" w:rsidP="00E55754">
                    <w:pPr>
                      <w:spacing w:after="0"/>
                      <w:rPr>
                        <w:rFonts w:cs="Calibri"/>
                        <w:sz w:val="20"/>
                      </w:rPr>
                    </w:pPr>
                    <w:r w:rsidRPr="00756A39">
                      <w:rPr>
                        <w:rFonts w:cs="Calibri"/>
                        <w:sz w:val="20"/>
                      </w:rPr>
                      <w:t>Sensitivity: C1 Public</w:t>
                    </w:r>
                  </w:p>
                </w:txbxContent>
              </v:textbox>
              <w10:wrap anchorx="page" anchory="page"/>
            </v:shape>
          </w:pict>
        </mc:Fallback>
      </mc:AlternateContent>
    </w:r>
    <w:sdt>
      <w:sdtPr>
        <w:rPr>
          <w:rStyle w:val="PageNumber"/>
          <w:rFonts w:cs="Calibri"/>
          <w:b/>
          <w:bCs/>
        </w:rPr>
        <w:id w:val="1812293354"/>
        <w:docPartObj>
          <w:docPartGallery w:val="Page Numbers (Bottom of Page)"/>
          <w:docPartUnique/>
        </w:docPartObj>
      </w:sdtPr>
      <w:sdtEndPr>
        <w:rPr>
          <w:rStyle w:val="PageNumber"/>
        </w:rPr>
      </w:sdtEndPr>
      <w:sdtContent>
        <w:r w:rsidR="00CA025C" w:rsidRPr="000C272E">
          <w:rPr>
            <w:rStyle w:val="PageNumber"/>
            <w:rFonts w:cs="Calibri"/>
            <w:b/>
            <w:lang w:val="fr-FR"/>
          </w:rPr>
          <w:t>P</w:t>
        </w:r>
        <w:r w:rsidR="00CA025C" w:rsidRPr="00224928">
          <w:rPr>
            <w:rStyle w:val="PageNumber"/>
            <w:rFonts w:cs="Calibri"/>
            <w:b/>
            <w:bCs/>
          </w:rPr>
          <w:fldChar w:fldCharType="begin"/>
        </w:r>
        <w:r w:rsidR="00CA025C" w:rsidRPr="000C272E">
          <w:rPr>
            <w:rStyle w:val="PageNumber"/>
            <w:rFonts w:cs="Calibri"/>
            <w:b/>
            <w:lang w:val="fr-FR"/>
          </w:rPr>
          <w:instrText xml:space="preserve"> PAGE </w:instrText>
        </w:r>
        <w:r w:rsidR="00CA025C" w:rsidRPr="00224928">
          <w:rPr>
            <w:rStyle w:val="PageNumber"/>
            <w:rFonts w:cs="Calibri"/>
            <w:b/>
            <w:bCs/>
          </w:rPr>
          <w:fldChar w:fldCharType="separate"/>
        </w:r>
        <w:r w:rsidR="00CA025C" w:rsidRPr="000C272E">
          <w:rPr>
            <w:rStyle w:val="PageNumber"/>
            <w:rFonts w:cs="Calibri"/>
            <w:b/>
            <w:lang w:val="fr-FR"/>
          </w:rPr>
          <w:t>2</w:t>
        </w:r>
        <w:r w:rsidR="00CA025C" w:rsidRPr="00224928">
          <w:rPr>
            <w:rStyle w:val="PageNumber"/>
            <w:rFonts w:cs="Calibri"/>
            <w:b/>
            <w:bCs/>
          </w:rPr>
          <w:fldChar w:fldCharType="end"/>
        </w:r>
      </w:sdtContent>
    </w:sdt>
  </w:p>
  <w:p w14:paraId="4CE821B1" w14:textId="2653EED3" w:rsidR="00CA025C" w:rsidRPr="000C272E" w:rsidRDefault="000C272E" w:rsidP="00F31A53">
    <w:pPr>
      <w:pStyle w:val="Footer"/>
      <w:ind w:left="0"/>
      <w:rPr>
        <w:rFonts w:cs="Calibri"/>
        <w:lang w:val="fr-FR"/>
      </w:rPr>
    </w:pPr>
    <w:r w:rsidRPr="000C272E">
      <w:rPr>
        <w:rFonts w:cs="Calibri"/>
        <w:b/>
        <w:bCs/>
        <w:color w:val="DC3F34" w:themeColor="accent2"/>
        <w:sz w:val="22"/>
        <w:szCs w:val="28"/>
        <w:lang w:val="fr-FR"/>
      </w:rPr>
      <w:t xml:space="preserve">ISSA Questionnaire (FCC DDQ) </w:t>
    </w:r>
    <w:r>
      <w:rPr>
        <w:b/>
        <w:bCs/>
        <w:noProof/>
        <w:szCs w:val="18"/>
      </w:rPr>
      <mc:AlternateContent>
        <mc:Choice Requires="wps">
          <w:drawing>
            <wp:anchor distT="0" distB="0" distL="114300" distR="114300" simplePos="0" relativeHeight="251705344" behindDoc="0" locked="0" layoutInCell="1" allowOverlap="1" wp14:anchorId="4AE526B2" wp14:editId="540A4B83">
              <wp:simplePos x="0" y="0"/>
              <wp:positionH relativeFrom="column">
                <wp:posOffset>5328285</wp:posOffset>
              </wp:positionH>
              <wp:positionV relativeFrom="paragraph">
                <wp:posOffset>191548</wp:posOffset>
              </wp:positionV>
              <wp:extent cx="1213658" cy="0"/>
              <wp:effectExtent l="0" t="12700" r="18415" b="12700"/>
              <wp:wrapNone/>
              <wp:docPr id="8" name="Straight Connector 8"/>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A3D9B" id="Straight Connector 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5.1pt" to="51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" strokecolor="#1b1d44 [3047]" strokeweight="1.5pt"/>
          </w:pict>
        </mc:Fallback>
      </mc:AlternateContent>
    </w:r>
    <w:r>
      <w:rPr>
        <w:b/>
        <w:bCs/>
        <w:noProof/>
        <w:szCs w:val="18"/>
      </w:rPr>
      <mc:AlternateContent>
        <mc:Choice Requires="wps">
          <w:drawing>
            <wp:anchor distT="0" distB="0" distL="114300" distR="114300" simplePos="0" relativeHeight="251704320" behindDoc="0" locked="0" layoutInCell="1" allowOverlap="1" wp14:anchorId="29FFBA0E" wp14:editId="52918047">
              <wp:simplePos x="0" y="0"/>
              <wp:positionH relativeFrom="column">
                <wp:posOffset>0</wp:posOffset>
              </wp:positionH>
              <wp:positionV relativeFrom="paragraph">
                <wp:posOffset>191549</wp:posOffset>
              </wp:positionV>
              <wp:extent cx="5220393" cy="0"/>
              <wp:effectExtent l="0" t="12700" r="24765" b="12700"/>
              <wp:wrapNone/>
              <wp:docPr id="14" name="Straight Connector 14"/>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A870DF7" id="Straight Connector 1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1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" strokecolor="#1b1d44 [3047]" strokeweight="1.5pt"/>
          </w:pict>
        </mc:Fallback>
      </mc:AlternateContent>
    </w:r>
    <w:r w:rsidRPr="000C272E">
      <w:rPr>
        <w:rFonts w:cs="Calibri"/>
        <w:b/>
        <w:bCs/>
        <w:color w:val="DC3F34" w:themeColor="accent2"/>
        <w:sz w:val="22"/>
        <w:szCs w:val="28"/>
        <w:lang w:val="fr-FR"/>
      </w:rPr>
      <w:t xml:space="preserve"> </w:t>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sidR="00E358CD">
      <w:rPr>
        <w:rFonts w:cs="Calibri"/>
        <w:b/>
        <w:bCs/>
        <w:color w:val="DC3F34" w:themeColor="accent2"/>
        <w:sz w:val="22"/>
        <w:szCs w:val="28"/>
        <w:lang w:val="fr-FR"/>
      </w:rPr>
      <w:tab/>
    </w:r>
    <w:r w:rsidR="00E358CD">
      <w:rPr>
        <w:rFonts w:cs="Calibri"/>
        <w:b/>
        <w:bCs/>
        <w:color w:val="DC3F34" w:themeColor="accent2"/>
        <w:sz w:val="22"/>
        <w:szCs w:val="28"/>
        <w:lang w:val="fr-FR"/>
      </w:rPr>
      <w:tab/>
      <w:t xml:space="preserve">           </w:t>
    </w:r>
    <w:r>
      <w:rPr>
        <w:rFonts w:cs="Calibri"/>
        <w:b/>
        <w:bCs/>
        <w:color w:val="DC3F34" w:themeColor="accent2"/>
        <w:sz w:val="22"/>
        <w:szCs w:val="28"/>
        <w:lang w:val="fr-FR"/>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FA01A" w14:textId="77777777" w:rsidR="00CA025C" w:rsidRDefault="00CA025C">
      <w:pPr>
        <w:spacing w:line="240" w:lineRule="auto"/>
      </w:pPr>
      <w:r>
        <w:separator/>
      </w:r>
    </w:p>
    <w:p w14:paraId="21EDCD61" w14:textId="77777777" w:rsidR="00CA025C" w:rsidRDefault="00CA025C"/>
    <w:p w14:paraId="3AECC41A" w14:textId="77777777" w:rsidR="00CA025C" w:rsidRDefault="00CA025C"/>
    <w:p w14:paraId="282BE653" w14:textId="77777777" w:rsidR="00CA025C" w:rsidRDefault="00CA025C"/>
    <w:p w14:paraId="372FBF91" w14:textId="77777777" w:rsidR="00CA025C" w:rsidRDefault="00CA025C"/>
    <w:p w14:paraId="3DD4E71B" w14:textId="77777777" w:rsidR="00CA025C" w:rsidRDefault="00CA025C"/>
    <w:p w14:paraId="09E23FF0" w14:textId="77777777" w:rsidR="003856C7" w:rsidRDefault="003856C7"/>
  </w:footnote>
  <w:footnote w:type="continuationSeparator" w:id="0">
    <w:p w14:paraId="0606C177" w14:textId="77777777" w:rsidR="00CA025C" w:rsidRDefault="00CA025C">
      <w:pPr>
        <w:spacing w:line="240" w:lineRule="auto"/>
      </w:pPr>
      <w:r>
        <w:continuationSeparator/>
      </w:r>
    </w:p>
    <w:p w14:paraId="4C3894C6" w14:textId="77777777" w:rsidR="00CA025C" w:rsidRDefault="00CA025C"/>
    <w:p w14:paraId="31B03FA8" w14:textId="77777777" w:rsidR="00CA025C" w:rsidRDefault="00CA025C"/>
    <w:p w14:paraId="5186CDB2" w14:textId="77777777" w:rsidR="00CA025C" w:rsidRDefault="00CA025C"/>
    <w:p w14:paraId="3B8E1250" w14:textId="77777777" w:rsidR="00CA025C" w:rsidRDefault="00CA025C"/>
    <w:p w14:paraId="54614913" w14:textId="77777777" w:rsidR="00CA025C" w:rsidRDefault="00CA025C"/>
    <w:p w14:paraId="3255041E" w14:textId="77777777" w:rsidR="003856C7" w:rsidRDefault="00385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8C05" w14:textId="77777777" w:rsidR="00CA025C" w:rsidRDefault="00CA025C">
    <w:pPr>
      <w:pStyle w:val="Header"/>
    </w:pPr>
  </w:p>
  <w:p w14:paraId="3A405643" w14:textId="77777777" w:rsidR="00CA025C" w:rsidRDefault="00CA025C"/>
  <w:p w14:paraId="513A15E4" w14:textId="77777777" w:rsidR="00CA025C" w:rsidRDefault="00CA025C"/>
  <w:p w14:paraId="3C66A598" w14:textId="77777777" w:rsidR="00CA025C" w:rsidRDefault="00CA02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B79" w14:textId="77777777" w:rsidR="00CA025C" w:rsidRDefault="00CA025C" w:rsidP="009E3B85">
    <w:pPr>
      <w:pStyle w:val="Header"/>
      <w:jc w:val="left"/>
    </w:pPr>
    <w:r w:rsidRPr="00D133DF">
      <w:rPr>
        <w:noProof/>
      </w:rPr>
      <w:drawing>
        <wp:inline distT="0" distB="0" distL="0" distR="0" wp14:anchorId="7F094BEE" wp14:editId="22B2DD61">
          <wp:extent cx="3388211" cy="552379"/>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p>
  <w:p w14:paraId="7D0334B0" w14:textId="77777777" w:rsidR="00CA025C" w:rsidRPr="006066A3" w:rsidRDefault="00CA025C" w:rsidP="009E3B85">
    <w:pPr>
      <w:pStyle w:val="Header"/>
      <w:ind w:right="720"/>
      <w:jc w:val="left"/>
      <w:rPr>
        <w:sz w:val="20"/>
        <w:szCs w:val="12"/>
      </w:rPr>
    </w:pPr>
    <w:r>
      <w:rPr>
        <w:b/>
        <w:bCs/>
        <w:noProof/>
        <w:color w:val="DC3F35"/>
        <w:szCs w:val="18"/>
      </w:rPr>
      <mc:AlternateContent>
        <mc:Choice Requires="wps">
          <w:drawing>
            <wp:anchor distT="0" distB="0" distL="114300" distR="114300" simplePos="0" relativeHeight="251681792" behindDoc="0" locked="0" layoutInCell="1" allowOverlap="1" wp14:anchorId="42E385B7" wp14:editId="5CC2C71E">
              <wp:simplePos x="0" y="0"/>
              <wp:positionH relativeFrom="column">
                <wp:posOffset>0</wp:posOffset>
              </wp:positionH>
              <wp:positionV relativeFrom="paragraph">
                <wp:posOffset>12700</wp:posOffset>
              </wp:positionV>
              <wp:extent cx="6458989" cy="0"/>
              <wp:effectExtent l="0" t="12700" r="17145" b="12700"/>
              <wp:wrapNone/>
              <wp:docPr id="41" name="Straight Connector 41"/>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E0F2E61" id="Straight Connector 4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" strokecolor="#1b1d44 [3047]"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C5D7" w14:textId="1608D15A" w:rsidR="00CA025C" w:rsidRDefault="00CA025C" w:rsidP="005B508C">
    <w:pPr>
      <w:pStyle w:val="Header"/>
      <w:tabs>
        <w:tab w:val="left" w:pos="7643"/>
      </w:tabs>
      <w:jc w:val="left"/>
    </w:pPr>
    <w:r w:rsidRPr="00D133DF">
      <w:rPr>
        <w:noProof/>
      </w:rPr>
      <w:drawing>
        <wp:inline distT="0" distB="0" distL="0" distR="0" wp14:anchorId="3EF65D67" wp14:editId="0C6A1508">
          <wp:extent cx="3388211" cy="552379"/>
          <wp:effectExtent l="0" t="0" r="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r>
      <w:tab/>
    </w:r>
  </w:p>
  <w:p w14:paraId="288E54AA" w14:textId="6035FBD9" w:rsidR="00CA025C" w:rsidRPr="006066A3" w:rsidRDefault="00CA025C">
    <w:pPr>
      <w:pStyle w:val="Header"/>
      <w:rPr>
        <w:sz w:val="20"/>
        <w:szCs w:val="12"/>
      </w:rPr>
    </w:pPr>
    <w:r>
      <w:rPr>
        <w:b/>
        <w:bCs/>
        <w:noProof/>
        <w:color w:val="DC3F35"/>
        <w:szCs w:val="18"/>
      </w:rPr>
      <mc:AlternateContent>
        <mc:Choice Requires="wps">
          <w:drawing>
            <wp:anchor distT="0" distB="0" distL="114300" distR="114300" simplePos="0" relativeHeight="251666432" behindDoc="0" locked="0" layoutInCell="1" allowOverlap="1" wp14:anchorId="4C515A8F" wp14:editId="680BF42B">
              <wp:simplePos x="0" y="0"/>
              <wp:positionH relativeFrom="column">
                <wp:posOffset>0</wp:posOffset>
              </wp:positionH>
              <wp:positionV relativeFrom="paragraph">
                <wp:posOffset>12700</wp:posOffset>
              </wp:positionV>
              <wp:extent cx="6458989" cy="0"/>
              <wp:effectExtent l="0" t="12700" r="17145" b="12700"/>
              <wp:wrapNone/>
              <wp:docPr id="4" name="Straight Connector 4"/>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7AC325B4"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" strokecolor="#1b1d44 [3047]"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14D"/>
    <w:multiLevelType w:val="multilevel"/>
    <w:tmpl w:val="F2A66230"/>
    <w:lvl w:ilvl="0">
      <w:start w:val="1"/>
      <w:numFmt w:val="decimal"/>
      <w:lvlText w:val="%1.1."/>
      <w:lvlJc w:val="right"/>
      <w:pPr>
        <w:ind w:left="360" w:hanging="360"/>
      </w:pPr>
      <w:rPr>
        <w:rFonts w:ascii="Calibri" w:hAnsi="Calibri" w:hint="default"/>
        <w:b w:val="0"/>
        <w:i w:val="0"/>
        <w:color w:val="auto"/>
        <w:sz w:val="21"/>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EE6E18"/>
    <w:multiLevelType w:val="multilevel"/>
    <w:tmpl w:val="08CCC704"/>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C577A2"/>
    <w:multiLevelType w:val="multilevel"/>
    <w:tmpl w:val="5BB820E8"/>
    <w:lvl w:ilvl="0">
      <w:start w:val="10"/>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6707ADD"/>
    <w:multiLevelType w:val="multilevel"/>
    <w:tmpl w:val="8D22B52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D202E1"/>
    <w:multiLevelType w:val="multilevel"/>
    <w:tmpl w:val="8FE84DB2"/>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ascii="Calibri" w:hAnsi="Calibri" w:hint="default"/>
        <w:b w:val="0"/>
        <w:i w:val="0"/>
        <w:sz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B1616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6740BC"/>
    <w:multiLevelType w:val="multilevel"/>
    <w:tmpl w:val="DB280F2A"/>
    <w:lvl w:ilvl="0">
      <w:start w:val="1"/>
      <w:numFmt w:val="decimal"/>
      <w:lvlText w:val="%1"/>
      <w:lvlJc w:val="left"/>
      <w:pPr>
        <w:ind w:left="432" w:hanging="432"/>
      </w:pPr>
      <w:rPr>
        <w:rFonts w:hint="default"/>
      </w:rPr>
    </w:lvl>
    <w:lvl w:ilvl="1">
      <w:start w:val="1"/>
      <w:numFmt w:val="decimal"/>
      <w:lvlText w:val="%2."/>
      <w:lvlJc w:val="right"/>
      <w:pPr>
        <w:ind w:left="360" w:hanging="360"/>
      </w:pPr>
      <w:rPr>
        <w:rFonts w:ascii="Calibri" w:hAnsi="Calibri" w:hint="default"/>
        <w:b/>
        <w:i w:val="0"/>
        <w:caps w:val="0"/>
        <w:strike w:val="0"/>
        <w:dstrike w:val="0"/>
        <w:vanish w:val="0"/>
        <w:color w:val="auto"/>
        <w:sz w:val="21"/>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32CA3C4B"/>
    <w:multiLevelType w:val="hybridMultilevel"/>
    <w:tmpl w:val="A5B23ACC"/>
    <w:lvl w:ilvl="0" w:tplc="1C380C7E">
      <w:start w:val="1"/>
      <w:numFmt w:val="upperLetter"/>
      <w:lvlText w:val="%1."/>
      <w:lvlJc w:val="left"/>
      <w:pPr>
        <w:ind w:left="502" w:hanging="360"/>
      </w:pPr>
      <w:rPr>
        <w:rFonts w:hint="default"/>
        <w:color w:val="00000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9467011"/>
    <w:multiLevelType w:val="hybridMultilevel"/>
    <w:tmpl w:val="154A34B8"/>
    <w:lvl w:ilvl="0" w:tplc="BDDEA5D2">
      <w:start w:val="1"/>
      <w:numFmt w:val="upperLetter"/>
      <w:lvlText w:val="%1."/>
      <w:lvlJc w:val="left"/>
      <w:pPr>
        <w:ind w:left="1080" w:hanging="360"/>
      </w:pPr>
      <w:rPr>
        <w:rFonts w:hint="default"/>
        <w:color w:val="00000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9" w15:restartNumberingAfterBreak="0">
    <w:nsid w:val="398C692D"/>
    <w:multiLevelType w:val="hybridMultilevel"/>
    <w:tmpl w:val="0018189C"/>
    <w:lvl w:ilvl="0" w:tplc="0D5A9F6E">
      <w:start w:val="1"/>
      <w:numFmt w:val="decimal"/>
      <w:lvlText w:val="2.%1"/>
      <w:lvlJc w:val="right"/>
      <w:pPr>
        <w:ind w:left="720" w:hanging="360"/>
      </w:pPr>
      <w:rPr>
        <w:rFonts w:ascii="Calibri" w:hAnsi="Calibri" w:hint="default"/>
        <w:b w:val="0"/>
        <w:i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7D6A05"/>
    <w:multiLevelType w:val="multilevel"/>
    <w:tmpl w:val="C742A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E4E7FF8"/>
    <w:multiLevelType w:val="multilevel"/>
    <w:tmpl w:val="1F8CA0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0E96ECA"/>
    <w:multiLevelType w:val="hybridMultilevel"/>
    <w:tmpl w:val="C6F8A330"/>
    <w:lvl w:ilvl="0" w:tplc="3BF2476C">
      <w:start w:val="1"/>
      <w:numFmt w:val="decimal"/>
      <w:lvlText w:val="1.%1."/>
      <w:lvlJc w:val="right"/>
      <w:pPr>
        <w:ind w:left="720" w:hanging="360"/>
      </w:pPr>
      <w:rPr>
        <w:rFonts w:ascii="Calibri" w:hAnsi="Calibri"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53FA7"/>
    <w:multiLevelType w:val="hybridMultilevel"/>
    <w:tmpl w:val="69545176"/>
    <w:lvl w:ilvl="0" w:tplc="9146B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0F57EA"/>
    <w:multiLevelType w:val="hybridMultilevel"/>
    <w:tmpl w:val="CE1EDB9E"/>
    <w:lvl w:ilvl="0" w:tplc="0809000F">
      <w:start w:val="1"/>
      <w:numFmt w:val="decimal"/>
      <w:lvlText w:val="%1."/>
      <w:lvlJc w:val="left"/>
      <w:pPr>
        <w:ind w:left="360" w:hanging="360"/>
      </w:pPr>
      <w:rPr>
        <w:rFont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C51FB"/>
    <w:multiLevelType w:val="multilevel"/>
    <w:tmpl w:val="7D1297B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F802054"/>
    <w:multiLevelType w:val="hybridMultilevel"/>
    <w:tmpl w:val="0F908244"/>
    <w:lvl w:ilvl="0" w:tplc="124C2C62">
      <w:start w:val="1"/>
      <w:numFmt w:val="decimal"/>
      <w:lvlText w:val="2.%1."/>
      <w:lvlJc w:val="right"/>
      <w:pPr>
        <w:ind w:left="720" w:hanging="360"/>
      </w:pPr>
      <w:rPr>
        <w:rFonts w:ascii="Calibri" w:hAnsi="Calibri" w:hint="default"/>
        <w:b w:val="0"/>
        <w:i w:val="0"/>
        <w:color w:val="auto"/>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07B4C2E"/>
    <w:multiLevelType w:val="hybridMultilevel"/>
    <w:tmpl w:val="1F00C91E"/>
    <w:lvl w:ilvl="0" w:tplc="ECFE5252">
      <w:start w:val="1"/>
      <w:numFmt w:val="decimal"/>
      <w:lvlText w:val="%1."/>
      <w:lvlJc w:val="right"/>
      <w:pPr>
        <w:ind w:left="720" w:hanging="360"/>
      </w:pPr>
      <w:rPr>
        <w:rFonts w:ascii="Calibri" w:hAnsi="Calibri" w:hint="default"/>
        <w:b/>
        <w:i w:val="0"/>
        <w:caps w:val="0"/>
        <w:strike w:val="0"/>
        <w:dstrike w:val="0"/>
        <w:vanish w:val="0"/>
        <w:color w:val="auto"/>
        <w:sz w:val="24"/>
        <w:vertAlign w:val="baseline"/>
        <w14:stylisticSets>
          <w14:styleSet w14:id="1"/>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4E53BA"/>
    <w:multiLevelType w:val="hybridMultilevel"/>
    <w:tmpl w:val="BBECED96"/>
    <w:lvl w:ilvl="0" w:tplc="09C88EAA">
      <w:start w:val="1"/>
      <w:numFmt w:val="bullet"/>
      <w:lvlText w:val=""/>
      <w:lvlJc w:val="left"/>
      <w:pPr>
        <w:ind w:left="360" w:hanging="360"/>
      </w:pPr>
      <w:rPr>
        <w:rFonts w:ascii="Symbol" w:hAnsi="Symbol" w:hint="default"/>
        <w:color w:val="DC3F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580348"/>
    <w:multiLevelType w:val="multilevel"/>
    <w:tmpl w:val="30B63C6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D9D5C2A"/>
    <w:multiLevelType w:val="multilevel"/>
    <w:tmpl w:val="2BA249F8"/>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27A0513"/>
    <w:multiLevelType w:val="multilevel"/>
    <w:tmpl w:val="29449B1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color w:val="auto"/>
      </w:rPr>
    </w:lvl>
    <w:lvl w:ilvl="2">
      <w:start w:val="1"/>
      <w:numFmt w:val="decimal"/>
      <w:pStyle w:val="Heading3"/>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2" w15:restartNumberingAfterBreak="0">
    <w:nsid w:val="76085787"/>
    <w:multiLevelType w:val="multilevel"/>
    <w:tmpl w:val="8FE84DB2"/>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ascii="Calibri" w:hAnsi="Calibri" w:hint="default"/>
        <w:b w:val="0"/>
        <w:i w:val="0"/>
        <w:sz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61B2E6C"/>
    <w:multiLevelType w:val="multilevel"/>
    <w:tmpl w:val="0809001F"/>
    <w:lvl w:ilvl="0">
      <w:start w:val="1"/>
      <w:numFmt w:val="decimal"/>
      <w:lvlText w:val="%1."/>
      <w:lvlJc w:val="left"/>
      <w:pPr>
        <w:ind w:left="360" w:hanging="360"/>
      </w:pPr>
      <w:rPr>
        <w:rFonts w:hint="default"/>
        <w:color w:val="auto"/>
        <w:sz w:val="2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360D17"/>
    <w:multiLevelType w:val="multilevel"/>
    <w:tmpl w:val="A07AE994"/>
    <w:lvl w:ilvl="0">
      <w:start w:val="1"/>
      <w:numFmt w:val="decimal"/>
      <w:lvlText w:val="1.%1"/>
      <w:lvlJc w:val="right"/>
      <w:pPr>
        <w:ind w:left="432" w:hanging="432"/>
      </w:pPr>
      <w:rPr>
        <w:rFonts w:ascii="Calibri" w:hAnsi="Calibri" w:hint="default"/>
        <w:color w:val="auto"/>
        <w:sz w:val="2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D84353"/>
    <w:multiLevelType w:val="multilevel"/>
    <w:tmpl w:val="D020EACC"/>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BE95E6B"/>
    <w:multiLevelType w:val="multilevel"/>
    <w:tmpl w:val="7D1297B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1C08DF"/>
    <w:multiLevelType w:val="hybridMultilevel"/>
    <w:tmpl w:val="87042D62"/>
    <w:lvl w:ilvl="0" w:tplc="F9B411AE">
      <w:start w:val="1"/>
      <w:numFmt w:val="decimal"/>
      <w:lvlText w:val="2.%1."/>
      <w:lvlJc w:val="right"/>
      <w:pPr>
        <w:ind w:left="720" w:hanging="360"/>
      </w:pPr>
      <w:rPr>
        <w:rFonts w:ascii="Calibri" w:hAnsi="Calibri" w:hint="default"/>
        <w:b w:val="0"/>
        <w:i w:val="0"/>
        <w:color w:val="DC3F35"/>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6125621">
    <w:abstractNumId w:val="14"/>
  </w:num>
  <w:num w:numId="2" w16cid:durableId="1925608761">
    <w:abstractNumId w:val="8"/>
  </w:num>
  <w:num w:numId="3" w16cid:durableId="1731418513">
    <w:abstractNumId w:val="7"/>
  </w:num>
  <w:num w:numId="4" w16cid:durableId="863907997">
    <w:abstractNumId w:val="10"/>
  </w:num>
  <w:num w:numId="5" w16cid:durableId="31538996">
    <w:abstractNumId w:val="2"/>
  </w:num>
  <w:num w:numId="6" w16cid:durableId="1014458035">
    <w:abstractNumId w:val="18"/>
  </w:num>
  <w:num w:numId="7" w16cid:durableId="1780248867">
    <w:abstractNumId w:val="19"/>
  </w:num>
  <w:num w:numId="8" w16cid:durableId="887228273">
    <w:abstractNumId w:val="3"/>
  </w:num>
  <w:num w:numId="9" w16cid:durableId="20978178">
    <w:abstractNumId w:val="15"/>
  </w:num>
  <w:num w:numId="10" w16cid:durableId="1958486836">
    <w:abstractNumId w:val="26"/>
  </w:num>
  <w:num w:numId="11" w16cid:durableId="2064716655">
    <w:abstractNumId w:val="5"/>
  </w:num>
  <w:num w:numId="12" w16cid:durableId="223414281">
    <w:abstractNumId w:val="23"/>
  </w:num>
  <w:num w:numId="13" w16cid:durableId="897322967">
    <w:abstractNumId w:val="17"/>
  </w:num>
  <w:num w:numId="14" w16cid:durableId="1944922922">
    <w:abstractNumId w:val="17"/>
  </w:num>
  <w:num w:numId="15" w16cid:durableId="675499744">
    <w:abstractNumId w:val="23"/>
    <w:lvlOverride w:ilvl="0">
      <w:startOverride w:val="1"/>
    </w:lvlOverride>
  </w:num>
  <w:num w:numId="16" w16cid:durableId="1829397288">
    <w:abstractNumId w:val="23"/>
    <w:lvlOverride w:ilvl="0">
      <w:startOverride w:val="1"/>
    </w:lvlOverride>
  </w:num>
  <w:num w:numId="17" w16cid:durableId="1373577133">
    <w:abstractNumId w:val="24"/>
  </w:num>
  <w:num w:numId="18" w16cid:durableId="17388444">
    <w:abstractNumId w:val="12"/>
  </w:num>
  <w:num w:numId="19" w16cid:durableId="79109248">
    <w:abstractNumId w:val="12"/>
    <w:lvlOverride w:ilvl="0">
      <w:startOverride w:val="2"/>
    </w:lvlOverride>
  </w:num>
  <w:num w:numId="20" w16cid:durableId="2037464530">
    <w:abstractNumId w:val="17"/>
    <w:lvlOverride w:ilvl="0">
      <w:startOverride w:val="1"/>
    </w:lvlOverride>
  </w:num>
  <w:num w:numId="21" w16cid:durableId="284241440">
    <w:abstractNumId w:val="27"/>
  </w:num>
  <w:num w:numId="22" w16cid:durableId="1742747587">
    <w:abstractNumId w:val="16"/>
  </w:num>
  <w:num w:numId="23" w16cid:durableId="1415131819">
    <w:abstractNumId w:val="0"/>
  </w:num>
  <w:num w:numId="24" w16cid:durableId="1317343413">
    <w:abstractNumId w:val="6"/>
  </w:num>
  <w:num w:numId="25" w16cid:durableId="1065837608">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2541859">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8833479">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76438017">
    <w:abstractNumId w:val="9"/>
  </w:num>
  <w:num w:numId="29" w16cid:durableId="1308820846">
    <w:abstractNumId w:val="25"/>
  </w:num>
  <w:num w:numId="30" w16cid:durableId="245115488">
    <w:abstractNumId w:val="4"/>
  </w:num>
  <w:num w:numId="31" w16cid:durableId="585966613">
    <w:abstractNumId w:val="22"/>
  </w:num>
  <w:num w:numId="32" w16cid:durableId="224730116">
    <w:abstractNumId w:val="9"/>
    <w:lvlOverride w:ilvl="0">
      <w:startOverride w:val="1"/>
    </w:lvlOverride>
  </w:num>
  <w:num w:numId="33" w16cid:durableId="393940039">
    <w:abstractNumId w:val="9"/>
    <w:lvlOverride w:ilvl="0">
      <w:startOverride w:val="1"/>
    </w:lvlOverride>
  </w:num>
  <w:num w:numId="34" w16cid:durableId="983974091">
    <w:abstractNumId w:val="9"/>
    <w:lvlOverride w:ilvl="0">
      <w:startOverride w:val="1"/>
    </w:lvlOverride>
  </w:num>
  <w:num w:numId="35" w16cid:durableId="262765861">
    <w:abstractNumId w:val="9"/>
    <w:lvlOverride w:ilvl="0">
      <w:startOverride w:val="1"/>
    </w:lvlOverride>
  </w:num>
  <w:num w:numId="36" w16cid:durableId="1092045135">
    <w:abstractNumId w:val="9"/>
    <w:lvlOverride w:ilvl="0">
      <w:startOverride w:val="1"/>
    </w:lvlOverride>
  </w:num>
  <w:num w:numId="37" w16cid:durableId="2028561153">
    <w:abstractNumId w:val="1"/>
  </w:num>
  <w:num w:numId="38" w16cid:durableId="605846197">
    <w:abstractNumId w:val="13"/>
  </w:num>
  <w:num w:numId="39" w16cid:durableId="1888908656">
    <w:abstractNumId w:val="11"/>
  </w:num>
  <w:num w:numId="40" w16cid:durableId="1618944911">
    <w:abstractNumId w:val="20"/>
  </w:num>
  <w:num w:numId="41" w16cid:durableId="42869541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ocumentProtection w:edit="forms" w:enforcement="1" w:cryptProviderType="rsaAES" w:cryptAlgorithmClass="hash" w:cryptAlgorithmType="typeAny" w:cryptAlgorithmSid="14" w:cryptSpinCount="100000" w:hash="Ioml+G1gZkB4X/c+/ZzwlWCAS77D+gWVUcwXYtsc67DqakeYe9DZ0LrYfF4rvaA+5BofD/ieXG/MdAdQw8//rg==" w:salt="3sBqqyQv5K6dPgWlv/ddRg=="/>
  <w:defaultTabStop w:val="720"/>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73"/>
    <w:rsid w:val="0000114E"/>
    <w:rsid w:val="00002FAB"/>
    <w:rsid w:val="0001562C"/>
    <w:rsid w:val="00015AD8"/>
    <w:rsid w:val="00015D7B"/>
    <w:rsid w:val="00017110"/>
    <w:rsid w:val="00021CA8"/>
    <w:rsid w:val="00023B4A"/>
    <w:rsid w:val="00026273"/>
    <w:rsid w:val="000263BC"/>
    <w:rsid w:val="00027FC6"/>
    <w:rsid w:val="00036E03"/>
    <w:rsid w:val="00040BDA"/>
    <w:rsid w:val="000525F9"/>
    <w:rsid w:val="000612EA"/>
    <w:rsid w:val="000644A1"/>
    <w:rsid w:val="00067E39"/>
    <w:rsid w:val="000819ED"/>
    <w:rsid w:val="0008470C"/>
    <w:rsid w:val="00085B8E"/>
    <w:rsid w:val="000A11B3"/>
    <w:rsid w:val="000A7664"/>
    <w:rsid w:val="000B3156"/>
    <w:rsid w:val="000B353F"/>
    <w:rsid w:val="000C272E"/>
    <w:rsid w:val="000D07D5"/>
    <w:rsid w:val="000D13E3"/>
    <w:rsid w:val="000E18D3"/>
    <w:rsid w:val="000F1305"/>
    <w:rsid w:val="0010078A"/>
    <w:rsid w:val="001022A1"/>
    <w:rsid w:val="001045F4"/>
    <w:rsid w:val="0011194F"/>
    <w:rsid w:val="00120A42"/>
    <w:rsid w:val="00120A78"/>
    <w:rsid w:val="00120E86"/>
    <w:rsid w:val="00124073"/>
    <w:rsid w:val="0014577E"/>
    <w:rsid w:val="00157EF6"/>
    <w:rsid w:val="001709D6"/>
    <w:rsid w:val="00171EEF"/>
    <w:rsid w:val="001870CB"/>
    <w:rsid w:val="00187FF2"/>
    <w:rsid w:val="0019728B"/>
    <w:rsid w:val="001A2D69"/>
    <w:rsid w:val="001A7236"/>
    <w:rsid w:val="001B2233"/>
    <w:rsid w:val="001B7851"/>
    <w:rsid w:val="001C3FC4"/>
    <w:rsid w:val="001C57B8"/>
    <w:rsid w:val="001D066B"/>
    <w:rsid w:val="001D2F6B"/>
    <w:rsid w:val="001D7E68"/>
    <w:rsid w:val="001E6732"/>
    <w:rsid w:val="001F4CC7"/>
    <w:rsid w:val="001F5522"/>
    <w:rsid w:val="001F688D"/>
    <w:rsid w:val="00202C15"/>
    <w:rsid w:val="0020547B"/>
    <w:rsid w:val="00210C3A"/>
    <w:rsid w:val="00213A2A"/>
    <w:rsid w:val="002217AB"/>
    <w:rsid w:val="00222506"/>
    <w:rsid w:val="00224509"/>
    <w:rsid w:val="00224928"/>
    <w:rsid w:val="00224DDB"/>
    <w:rsid w:val="00225C0B"/>
    <w:rsid w:val="00232ED5"/>
    <w:rsid w:val="00241D20"/>
    <w:rsid w:val="00254C68"/>
    <w:rsid w:val="002601A1"/>
    <w:rsid w:val="00267B3B"/>
    <w:rsid w:val="00274582"/>
    <w:rsid w:val="00281104"/>
    <w:rsid w:val="0028578F"/>
    <w:rsid w:val="002860A8"/>
    <w:rsid w:val="0029009C"/>
    <w:rsid w:val="002A5AE3"/>
    <w:rsid w:val="002A5C83"/>
    <w:rsid w:val="002A7C64"/>
    <w:rsid w:val="002B0088"/>
    <w:rsid w:val="002B34CA"/>
    <w:rsid w:val="002C2BA5"/>
    <w:rsid w:val="002C4619"/>
    <w:rsid w:val="002D2DC7"/>
    <w:rsid w:val="002D347B"/>
    <w:rsid w:val="002E5C13"/>
    <w:rsid w:val="002E6BB6"/>
    <w:rsid w:val="002E7B6A"/>
    <w:rsid w:val="002F1C22"/>
    <w:rsid w:val="002F37B1"/>
    <w:rsid w:val="00313F7D"/>
    <w:rsid w:val="0032141A"/>
    <w:rsid w:val="00330469"/>
    <w:rsid w:val="003375B0"/>
    <w:rsid w:val="003403D4"/>
    <w:rsid w:val="003456F9"/>
    <w:rsid w:val="00345A12"/>
    <w:rsid w:val="00350761"/>
    <w:rsid w:val="003529F7"/>
    <w:rsid w:val="00362256"/>
    <w:rsid w:val="003741DB"/>
    <w:rsid w:val="00383F14"/>
    <w:rsid w:val="003847EE"/>
    <w:rsid w:val="003850FC"/>
    <w:rsid w:val="003856C7"/>
    <w:rsid w:val="00390962"/>
    <w:rsid w:val="0039295F"/>
    <w:rsid w:val="003A47B6"/>
    <w:rsid w:val="003C311E"/>
    <w:rsid w:val="003D0C5D"/>
    <w:rsid w:val="003D1B65"/>
    <w:rsid w:val="003D1EE5"/>
    <w:rsid w:val="003D60DA"/>
    <w:rsid w:val="003E3858"/>
    <w:rsid w:val="003E6A16"/>
    <w:rsid w:val="003E6E9E"/>
    <w:rsid w:val="003F5C8C"/>
    <w:rsid w:val="00400690"/>
    <w:rsid w:val="004063EA"/>
    <w:rsid w:val="00407DB0"/>
    <w:rsid w:val="004118E9"/>
    <w:rsid w:val="00445B9D"/>
    <w:rsid w:val="00452D88"/>
    <w:rsid w:val="00455662"/>
    <w:rsid w:val="00456962"/>
    <w:rsid w:val="00464F97"/>
    <w:rsid w:val="00467A77"/>
    <w:rsid w:val="00471065"/>
    <w:rsid w:val="00484CD8"/>
    <w:rsid w:val="00487B88"/>
    <w:rsid w:val="004A355A"/>
    <w:rsid w:val="004A5E4A"/>
    <w:rsid w:val="004A60CA"/>
    <w:rsid w:val="004A65C3"/>
    <w:rsid w:val="004B1A82"/>
    <w:rsid w:val="004B1EFF"/>
    <w:rsid w:val="004B2BEC"/>
    <w:rsid w:val="004B301C"/>
    <w:rsid w:val="004B55CB"/>
    <w:rsid w:val="004B5BD7"/>
    <w:rsid w:val="004B78A1"/>
    <w:rsid w:val="004C18CF"/>
    <w:rsid w:val="004D1170"/>
    <w:rsid w:val="004D34B5"/>
    <w:rsid w:val="004E4F83"/>
    <w:rsid w:val="004E658D"/>
    <w:rsid w:val="004E74B3"/>
    <w:rsid w:val="004F360A"/>
    <w:rsid w:val="004F5CBE"/>
    <w:rsid w:val="00502039"/>
    <w:rsid w:val="00505235"/>
    <w:rsid w:val="005102BE"/>
    <w:rsid w:val="00517000"/>
    <w:rsid w:val="00517185"/>
    <w:rsid w:val="00521239"/>
    <w:rsid w:val="00532D98"/>
    <w:rsid w:val="0053798C"/>
    <w:rsid w:val="005438CC"/>
    <w:rsid w:val="00553CD6"/>
    <w:rsid w:val="005548ED"/>
    <w:rsid w:val="00554D95"/>
    <w:rsid w:val="00564B90"/>
    <w:rsid w:val="005672EF"/>
    <w:rsid w:val="005709D6"/>
    <w:rsid w:val="005864F7"/>
    <w:rsid w:val="00586CDD"/>
    <w:rsid w:val="00587953"/>
    <w:rsid w:val="00590D9B"/>
    <w:rsid w:val="00591971"/>
    <w:rsid w:val="00592F9E"/>
    <w:rsid w:val="00596044"/>
    <w:rsid w:val="005A2225"/>
    <w:rsid w:val="005A356D"/>
    <w:rsid w:val="005B508C"/>
    <w:rsid w:val="005C15C4"/>
    <w:rsid w:val="005C3DDA"/>
    <w:rsid w:val="005D0F0C"/>
    <w:rsid w:val="005D5853"/>
    <w:rsid w:val="005D5922"/>
    <w:rsid w:val="005D7ED3"/>
    <w:rsid w:val="005E26BB"/>
    <w:rsid w:val="005E6572"/>
    <w:rsid w:val="005F06C7"/>
    <w:rsid w:val="005F37C1"/>
    <w:rsid w:val="00604EAD"/>
    <w:rsid w:val="006066A3"/>
    <w:rsid w:val="00614BD7"/>
    <w:rsid w:val="0061699D"/>
    <w:rsid w:val="00616A72"/>
    <w:rsid w:val="00617AE0"/>
    <w:rsid w:val="00631C94"/>
    <w:rsid w:val="006371D7"/>
    <w:rsid w:val="00645546"/>
    <w:rsid w:val="00651D5E"/>
    <w:rsid w:val="00652860"/>
    <w:rsid w:val="006578CD"/>
    <w:rsid w:val="00660309"/>
    <w:rsid w:val="00662B23"/>
    <w:rsid w:val="00665D17"/>
    <w:rsid w:val="00680CAB"/>
    <w:rsid w:val="00683813"/>
    <w:rsid w:val="00692B90"/>
    <w:rsid w:val="00695118"/>
    <w:rsid w:val="00696246"/>
    <w:rsid w:val="006A3BE1"/>
    <w:rsid w:val="006A4FC2"/>
    <w:rsid w:val="006A624F"/>
    <w:rsid w:val="006B4867"/>
    <w:rsid w:val="006B50F5"/>
    <w:rsid w:val="006D1D8B"/>
    <w:rsid w:val="006D6808"/>
    <w:rsid w:val="006D7AC6"/>
    <w:rsid w:val="006E33F0"/>
    <w:rsid w:val="006E34AD"/>
    <w:rsid w:val="006E3796"/>
    <w:rsid w:val="006F6056"/>
    <w:rsid w:val="006F6A6B"/>
    <w:rsid w:val="006F6B65"/>
    <w:rsid w:val="00706738"/>
    <w:rsid w:val="00706F45"/>
    <w:rsid w:val="0071157F"/>
    <w:rsid w:val="00716540"/>
    <w:rsid w:val="007368BA"/>
    <w:rsid w:val="00741850"/>
    <w:rsid w:val="007422D8"/>
    <w:rsid w:val="00744685"/>
    <w:rsid w:val="00745E5E"/>
    <w:rsid w:val="00755EA6"/>
    <w:rsid w:val="00756972"/>
    <w:rsid w:val="00756A39"/>
    <w:rsid w:val="00763F01"/>
    <w:rsid w:val="00764FC9"/>
    <w:rsid w:val="00765466"/>
    <w:rsid w:val="00766E84"/>
    <w:rsid w:val="00767870"/>
    <w:rsid w:val="007710D7"/>
    <w:rsid w:val="00771181"/>
    <w:rsid w:val="00782867"/>
    <w:rsid w:val="00787270"/>
    <w:rsid w:val="00791307"/>
    <w:rsid w:val="00795233"/>
    <w:rsid w:val="00797586"/>
    <w:rsid w:val="007A049D"/>
    <w:rsid w:val="007C4709"/>
    <w:rsid w:val="007C6F05"/>
    <w:rsid w:val="007D38C2"/>
    <w:rsid w:val="007E1BF0"/>
    <w:rsid w:val="007E63DC"/>
    <w:rsid w:val="007F0F1E"/>
    <w:rsid w:val="007F5553"/>
    <w:rsid w:val="00807EED"/>
    <w:rsid w:val="00816392"/>
    <w:rsid w:val="00816789"/>
    <w:rsid w:val="00817E4A"/>
    <w:rsid w:val="00833A2C"/>
    <w:rsid w:val="00846677"/>
    <w:rsid w:val="0085020A"/>
    <w:rsid w:val="00851BDD"/>
    <w:rsid w:val="00853EFA"/>
    <w:rsid w:val="008661A6"/>
    <w:rsid w:val="00870743"/>
    <w:rsid w:val="0087084F"/>
    <w:rsid w:val="008711D6"/>
    <w:rsid w:val="008726E0"/>
    <w:rsid w:val="008754B7"/>
    <w:rsid w:val="008845F4"/>
    <w:rsid w:val="00890798"/>
    <w:rsid w:val="00894A19"/>
    <w:rsid w:val="00894E30"/>
    <w:rsid w:val="00897832"/>
    <w:rsid w:val="008A1BC4"/>
    <w:rsid w:val="008B3FBB"/>
    <w:rsid w:val="008C0230"/>
    <w:rsid w:val="008C1476"/>
    <w:rsid w:val="008C440B"/>
    <w:rsid w:val="008C4B50"/>
    <w:rsid w:val="008C5E31"/>
    <w:rsid w:val="008D051E"/>
    <w:rsid w:val="008D06A6"/>
    <w:rsid w:val="008D13A6"/>
    <w:rsid w:val="008E4F95"/>
    <w:rsid w:val="008E5B55"/>
    <w:rsid w:val="008F0330"/>
    <w:rsid w:val="008F1F3B"/>
    <w:rsid w:val="008F26F3"/>
    <w:rsid w:val="008F5903"/>
    <w:rsid w:val="008F78AF"/>
    <w:rsid w:val="0090300D"/>
    <w:rsid w:val="0090458B"/>
    <w:rsid w:val="0091044C"/>
    <w:rsid w:val="009219CC"/>
    <w:rsid w:val="00921B8B"/>
    <w:rsid w:val="00925FC9"/>
    <w:rsid w:val="00930FC0"/>
    <w:rsid w:val="00933254"/>
    <w:rsid w:val="00933B4B"/>
    <w:rsid w:val="009342F1"/>
    <w:rsid w:val="00936091"/>
    <w:rsid w:val="00940A42"/>
    <w:rsid w:val="00941FE7"/>
    <w:rsid w:val="00944255"/>
    <w:rsid w:val="009706B5"/>
    <w:rsid w:val="00971A4E"/>
    <w:rsid w:val="00972921"/>
    <w:rsid w:val="009768E2"/>
    <w:rsid w:val="0098584D"/>
    <w:rsid w:val="00987764"/>
    <w:rsid w:val="00991260"/>
    <w:rsid w:val="00992865"/>
    <w:rsid w:val="009A0616"/>
    <w:rsid w:val="009A1893"/>
    <w:rsid w:val="009A5C30"/>
    <w:rsid w:val="009A63CA"/>
    <w:rsid w:val="009A693E"/>
    <w:rsid w:val="009A76D6"/>
    <w:rsid w:val="009B4601"/>
    <w:rsid w:val="009B4AF5"/>
    <w:rsid w:val="009B6A5A"/>
    <w:rsid w:val="009C2FCF"/>
    <w:rsid w:val="009D0202"/>
    <w:rsid w:val="009D158B"/>
    <w:rsid w:val="009D2A6B"/>
    <w:rsid w:val="009D3234"/>
    <w:rsid w:val="009E2A99"/>
    <w:rsid w:val="009E3B85"/>
    <w:rsid w:val="009E3DA1"/>
    <w:rsid w:val="009E47C6"/>
    <w:rsid w:val="009E6A6B"/>
    <w:rsid w:val="009F0246"/>
    <w:rsid w:val="009F0E71"/>
    <w:rsid w:val="009F174F"/>
    <w:rsid w:val="009F6E97"/>
    <w:rsid w:val="009F79BF"/>
    <w:rsid w:val="00A02104"/>
    <w:rsid w:val="00A13175"/>
    <w:rsid w:val="00A170AF"/>
    <w:rsid w:val="00A20494"/>
    <w:rsid w:val="00A23316"/>
    <w:rsid w:val="00A43783"/>
    <w:rsid w:val="00A4480B"/>
    <w:rsid w:val="00A46B61"/>
    <w:rsid w:val="00A53BFF"/>
    <w:rsid w:val="00A53F9B"/>
    <w:rsid w:val="00A63251"/>
    <w:rsid w:val="00A721EE"/>
    <w:rsid w:val="00A72CD0"/>
    <w:rsid w:val="00A72F4A"/>
    <w:rsid w:val="00A75745"/>
    <w:rsid w:val="00A8059B"/>
    <w:rsid w:val="00A862FF"/>
    <w:rsid w:val="00A90DA0"/>
    <w:rsid w:val="00A91998"/>
    <w:rsid w:val="00AA0F7C"/>
    <w:rsid w:val="00AA4A9E"/>
    <w:rsid w:val="00AB51EC"/>
    <w:rsid w:val="00AB6FF4"/>
    <w:rsid w:val="00AD1854"/>
    <w:rsid w:val="00AD3124"/>
    <w:rsid w:val="00AD69BA"/>
    <w:rsid w:val="00AD6D2C"/>
    <w:rsid w:val="00AE685E"/>
    <w:rsid w:val="00AE793C"/>
    <w:rsid w:val="00AF2720"/>
    <w:rsid w:val="00AF758D"/>
    <w:rsid w:val="00B10C42"/>
    <w:rsid w:val="00B12B9C"/>
    <w:rsid w:val="00B16146"/>
    <w:rsid w:val="00B206F1"/>
    <w:rsid w:val="00B247BE"/>
    <w:rsid w:val="00B302B5"/>
    <w:rsid w:val="00B35955"/>
    <w:rsid w:val="00B37F43"/>
    <w:rsid w:val="00B40086"/>
    <w:rsid w:val="00B54EA3"/>
    <w:rsid w:val="00B55DF3"/>
    <w:rsid w:val="00B63289"/>
    <w:rsid w:val="00B63F96"/>
    <w:rsid w:val="00B80655"/>
    <w:rsid w:val="00B87A9F"/>
    <w:rsid w:val="00B930B5"/>
    <w:rsid w:val="00B95761"/>
    <w:rsid w:val="00BA131A"/>
    <w:rsid w:val="00BB7C8F"/>
    <w:rsid w:val="00BB7CDE"/>
    <w:rsid w:val="00BC51CD"/>
    <w:rsid w:val="00BE68B9"/>
    <w:rsid w:val="00BE6AB1"/>
    <w:rsid w:val="00BF6FD6"/>
    <w:rsid w:val="00C054EF"/>
    <w:rsid w:val="00C11800"/>
    <w:rsid w:val="00C11945"/>
    <w:rsid w:val="00C12682"/>
    <w:rsid w:val="00C13650"/>
    <w:rsid w:val="00C1492F"/>
    <w:rsid w:val="00C215D4"/>
    <w:rsid w:val="00C239FF"/>
    <w:rsid w:val="00C23F87"/>
    <w:rsid w:val="00C26B31"/>
    <w:rsid w:val="00C271E6"/>
    <w:rsid w:val="00C33FD5"/>
    <w:rsid w:val="00C354ED"/>
    <w:rsid w:val="00C41E0C"/>
    <w:rsid w:val="00C42B9F"/>
    <w:rsid w:val="00C55019"/>
    <w:rsid w:val="00C60938"/>
    <w:rsid w:val="00C64278"/>
    <w:rsid w:val="00C75E70"/>
    <w:rsid w:val="00C76E73"/>
    <w:rsid w:val="00C87B50"/>
    <w:rsid w:val="00C94A94"/>
    <w:rsid w:val="00C956E5"/>
    <w:rsid w:val="00C976FF"/>
    <w:rsid w:val="00CA0094"/>
    <w:rsid w:val="00CA025C"/>
    <w:rsid w:val="00CB2B62"/>
    <w:rsid w:val="00CB3ADD"/>
    <w:rsid w:val="00CB623C"/>
    <w:rsid w:val="00CB6807"/>
    <w:rsid w:val="00CB7054"/>
    <w:rsid w:val="00CC3EA0"/>
    <w:rsid w:val="00CD1062"/>
    <w:rsid w:val="00CD41D2"/>
    <w:rsid w:val="00CD57A4"/>
    <w:rsid w:val="00CD7EEF"/>
    <w:rsid w:val="00CE4952"/>
    <w:rsid w:val="00CE6B79"/>
    <w:rsid w:val="00CE7D83"/>
    <w:rsid w:val="00CF18B6"/>
    <w:rsid w:val="00CF468C"/>
    <w:rsid w:val="00D02304"/>
    <w:rsid w:val="00D06A1F"/>
    <w:rsid w:val="00D072C9"/>
    <w:rsid w:val="00D07847"/>
    <w:rsid w:val="00D10B78"/>
    <w:rsid w:val="00D11340"/>
    <w:rsid w:val="00D133DF"/>
    <w:rsid w:val="00D14B5B"/>
    <w:rsid w:val="00D16C92"/>
    <w:rsid w:val="00D16EA5"/>
    <w:rsid w:val="00D17F92"/>
    <w:rsid w:val="00D22D2B"/>
    <w:rsid w:val="00D24599"/>
    <w:rsid w:val="00D41A03"/>
    <w:rsid w:val="00D46461"/>
    <w:rsid w:val="00D50C8E"/>
    <w:rsid w:val="00D52F43"/>
    <w:rsid w:val="00D55D44"/>
    <w:rsid w:val="00D7048C"/>
    <w:rsid w:val="00D76BAB"/>
    <w:rsid w:val="00D82369"/>
    <w:rsid w:val="00D90E41"/>
    <w:rsid w:val="00D94DBB"/>
    <w:rsid w:val="00D9730A"/>
    <w:rsid w:val="00D97D91"/>
    <w:rsid w:val="00DA7358"/>
    <w:rsid w:val="00DB78C2"/>
    <w:rsid w:val="00DC24BD"/>
    <w:rsid w:val="00DC2AC3"/>
    <w:rsid w:val="00DC350E"/>
    <w:rsid w:val="00DC5360"/>
    <w:rsid w:val="00DC7AEE"/>
    <w:rsid w:val="00DC7DF6"/>
    <w:rsid w:val="00DD507F"/>
    <w:rsid w:val="00DF297D"/>
    <w:rsid w:val="00E1123E"/>
    <w:rsid w:val="00E16DD0"/>
    <w:rsid w:val="00E21FCC"/>
    <w:rsid w:val="00E30227"/>
    <w:rsid w:val="00E325C6"/>
    <w:rsid w:val="00E333FE"/>
    <w:rsid w:val="00E34AFA"/>
    <w:rsid w:val="00E35716"/>
    <w:rsid w:val="00E358CD"/>
    <w:rsid w:val="00E5155B"/>
    <w:rsid w:val="00E5309B"/>
    <w:rsid w:val="00E55754"/>
    <w:rsid w:val="00E55C3E"/>
    <w:rsid w:val="00E565E4"/>
    <w:rsid w:val="00E62B6C"/>
    <w:rsid w:val="00E742B9"/>
    <w:rsid w:val="00E76B14"/>
    <w:rsid w:val="00E87AE3"/>
    <w:rsid w:val="00E93244"/>
    <w:rsid w:val="00E938A5"/>
    <w:rsid w:val="00E952CD"/>
    <w:rsid w:val="00EA3AAD"/>
    <w:rsid w:val="00EA5623"/>
    <w:rsid w:val="00EA5B6F"/>
    <w:rsid w:val="00EA5BBC"/>
    <w:rsid w:val="00EA72E4"/>
    <w:rsid w:val="00EC04CC"/>
    <w:rsid w:val="00ED1F71"/>
    <w:rsid w:val="00ED4A0D"/>
    <w:rsid w:val="00ED4F98"/>
    <w:rsid w:val="00ED6C7A"/>
    <w:rsid w:val="00ED78F4"/>
    <w:rsid w:val="00EE0B3B"/>
    <w:rsid w:val="00EE3159"/>
    <w:rsid w:val="00EE7C69"/>
    <w:rsid w:val="00EF4B10"/>
    <w:rsid w:val="00F02270"/>
    <w:rsid w:val="00F04CEB"/>
    <w:rsid w:val="00F071E5"/>
    <w:rsid w:val="00F26654"/>
    <w:rsid w:val="00F303F9"/>
    <w:rsid w:val="00F31A53"/>
    <w:rsid w:val="00F335CC"/>
    <w:rsid w:val="00F4424F"/>
    <w:rsid w:val="00F47928"/>
    <w:rsid w:val="00F509E9"/>
    <w:rsid w:val="00F60EF3"/>
    <w:rsid w:val="00F60EF8"/>
    <w:rsid w:val="00F6560C"/>
    <w:rsid w:val="00F66A4E"/>
    <w:rsid w:val="00F72751"/>
    <w:rsid w:val="00F72D36"/>
    <w:rsid w:val="00F73757"/>
    <w:rsid w:val="00F75BDA"/>
    <w:rsid w:val="00F80309"/>
    <w:rsid w:val="00F84855"/>
    <w:rsid w:val="00F9003F"/>
    <w:rsid w:val="00F9291D"/>
    <w:rsid w:val="00F95CFE"/>
    <w:rsid w:val="00F96821"/>
    <w:rsid w:val="00FA16F2"/>
    <w:rsid w:val="00FA62EC"/>
    <w:rsid w:val="00FA72DF"/>
    <w:rsid w:val="00FA7D61"/>
    <w:rsid w:val="00FB3DC4"/>
    <w:rsid w:val="00FB4425"/>
    <w:rsid w:val="00FC00AA"/>
    <w:rsid w:val="00FC1ACB"/>
    <w:rsid w:val="00FC2CD1"/>
    <w:rsid w:val="00FC5D3E"/>
    <w:rsid w:val="00FC7721"/>
    <w:rsid w:val="00FD0625"/>
    <w:rsid w:val="00FE34F2"/>
    <w:rsid w:val="00FF2101"/>
    <w:rsid w:val="00FF5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4:docId w14:val="24C7B66D"/>
  <w15:chartTrackingRefBased/>
  <w15:docId w15:val="{851C8D63-4455-B744-879E-969BA9F0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000000"/>
        <w:sz w:val="21"/>
        <w:szCs w:val="21"/>
        <w:lang w:val="en-US" w:eastAsia="ja-JP" w:bidi="ar-SA"/>
      </w:rPr>
    </w:rPrDefault>
    <w:pPrDefault>
      <w:pPr>
        <w:spacing w:line="28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A3"/>
    <w:pPr>
      <w:spacing w:after="200"/>
    </w:pPr>
    <w:rPr>
      <w:lang w:val="en-GB"/>
    </w:rPr>
  </w:style>
  <w:style w:type="paragraph" w:styleId="Heading1">
    <w:name w:val="heading 1"/>
    <w:basedOn w:val="Normal"/>
    <w:link w:val="Heading1Char"/>
    <w:uiPriority w:val="2"/>
    <w:qFormat/>
    <w:rsid w:val="00A862FF"/>
    <w:pPr>
      <w:keepNext/>
      <w:keepLines/>
      <w:numPr>
        <w:numId w:val="41"/>
      </w:numPr>
      <w:spacing w:before="360"/>
      <w:outlineLvl w:val="0"/>
    </w:pPr>
    <w:rPr>
      <w:rFonts w:eastAsiaTheme="majorEastAsia" w:cstheme="majorBidi"/>
      <w:b/>
      <w:bCs/>
      <w:color w:val="DC3F34" w:themeColor="accent2"/>
      <w:sz w:val="32"/>
    </w:rPr>
  </w:style>
  <w:style w:type="paragraph" w:styleId="Heading2">
    <w:name w:val="heading 2"/>
    <w:basedOn w:val="Heading1"/>
    <w:link w:val="Heading2Char"/>
    <w:uiPriority w:val="2"/>
    <w:unhideWhenUsed/>
    <w:qFormat/>
    <w:rsid w:val="00A862FF"/>
    <w:pPr>
      <w:keepNext w:val="0"/>
      <w:keepLines w:val="0"/>
      <w:numPr>
        <w:ilvl w:val="1"/>
      </w:numPr>
      <w:tabs>
        <w:tab w:val="left" w:pos="3664"/>
        <w:tab w:val="left" w:pos="9223"/>
      </w:tabs>
      <w:spacing w:before="120"/>
      <w:ind w:right="-11"/>
      <w:outlineLvl w:val="1"/>
    </w:pPr>
    <w:rPr>
      <w:rFonts w:cs="Calibri"/>
      <w:color w:val="auto"/>
      <w:sz w:val="28"/>
    </w:rPr>
  </w:style>
  <w:style w:type="paragraph" w:styleId="Heading3">
    <w:name w:val="heading 3"/>
    <w:basedOn w:val="Normal"/>
    <w:next w:val="Normal"/>
    <w:link w:val="Heading3Char"/>
    <w:uiPriority w:val="2"/>
    <w:unhideWhenUsed/>
    <w:qFormat/>
    <w:rsid w:val="006066A3"/>
    <w:pPr>
      <w:keepNext/>
      <w:keepLines/>
      <w:numPr>
        <w:ilvl w:val="2"/>
        <w:numId w:val="41"/>
      </w:numPr>
      <w:spacing w:before="40"/>
      <w:ind w:left="1077"/>
      <w:outlineLvl w:val="2"/>
    </w:pPr>
    <w:rPr>
      <w:rFonts w:eastAsiaTheme="majorEastAsia" w:cstheme="majorBidi"/>
      <w:b/>
      <w:color w:val="auto"/>
      <w:szCs w:val="24"/>
    </w:rPr>
  </w:style>
  <w:style w:type="paragraph" w:styleId="Heading4">
    <w:name w:val="heading 4"/>
    <w:basedOn w:val="Normal"/>
    <w:next w:val="Normal"/>
    <w:link w:val="Heading4Char"/>
    <w:uiPriority w:val="2"/>
    <w:unhideWhenUsed/>
    <w:qFormat/>
    <w:rsid w:val="006066A3"/>
    <w:pPr>
      <w:numPr>
        <w:ilvl w:val="3"/>
        <w:numId w:val="37"/>
      </w:numPr>
      <w:ind w:left="1077"/>
      <w:outlineLvl w:val="3"/>
    </w:pPr>
  </w:style>
  <w:style w:type="paragraph" w:styleId="Heading5">
    <w:name w:val="heading 5"/>
    <w:basedOn w:val="Normal"/>
    <w:next w:val="Normal"/>
    <w:link w:val="Heading5Char"/>
    <w:uiPriority w:val="2"/>
    <w:unhideWhenUsed/>
    <w:qFormat/>
    <w:rsid w:val="00F84855"/>
    <w:pPr>
      <w:keepNext/>
      <w:keepLines/>
      <w:spacing w:before="40"/>
      <w:jc w:val="center"/>
      <w:outlineLvl w:val="4"/>
    </w:pPr>
    <w:rPr>
      <w:rFonts w:eastAsiaTheme="majorEastAsia" w:cstheme="majorBidi"/>
      <w:b/>
      <w:color w:val="DC3F34" w:themeColor="accent2"/>
      <w:sz w:val="40"/>
    </w:rPr>
  </w:style>
  <w:style w:type="paragraph" w:styleId="Heading6">
    <w:name w:val="heading 6"/>
    <w:basedOn w:val="Normal"/>
    <w:next w:val="Normal"/>
    <w:link w:val="Heading6Char"/>
    <w:uiPriority w:val="2"/>
    <w:semiHidden/>
    <w:unhideWhenUsed/>
    <w:qFormat/>
    <w:rsid w:val="008D13A6"/>
    <w:pPr>
      <w:keepNext/>
      <w:keepLines/>
      <w:numPr>
        <w:ilvl w:val="5"/>
        <w:numId w:val="24"/>
      </w:numPr>
      <w:spacing w:before="40"/>
      <w:outlineLvl w:val="5"/>
    </w:pPr>
    <w:rPr>
      <w:rFonts w:asciiTheme="majorHAnsi" w:eastAsiaTheme="majorEastAsia" w:hAnsiTheme="majorHAnsi" w:cstheme="majorBidi"/>
      <w:color w:val="174346" w:themeColor="accent1" w:themeShade="7F"/>
    </w:rPr>
  </w:style>
  <w:style w:type="paragraph" w:styleId="Heading7">
    <w:name w:val="heading 7"/>
    <w:basedOn w:val="Normal"/>
    <w:next w:val="Normal"/>
    <w:link w:val="Heading7Char"/>
    <w:uiPriority w:val="2"/>
    <w:semiHidden/>
    <w:unhideWhenUsed/>
    <w:qFormat/>
    <w:rsid w:val="008D13A6"/>
    <w:pPr>
      <w:keepNext/>
      <w:keepLines/>
      <w:numPr>
        <w:ilvl w:val="6"/>
        <w:numId w:val="24"/>
      </w:numPr>
      <w:spacing w:before="40"/>
      <w:outlineLvl w:val="6"/>
    </w:pPr>
    <w:rPr>
      <w:rFonts w:asciiTheme="majorHAnsi" w:eastAsiaTheme="majorEastAsia" w:hAnsiTheme="majorHAnsi" w:cstheme="majorBidi"/>
      <w:i/>
      <w:iCs/>
      <w:color w:val="174346" w:themeColor="accent1" w:themeShade="7F"/>
    </w:rPr>
  </w:style>
  <w:style w:type="paragraph" w:styleId="Heading8">
    <w:name w:val="heading 8"/>
    <w:basedOn w:val="Normal"/>
    <w:next w:val="Normal"/>
    <w:link w:val="Heading8Char"/>
    <w:uiPriority w:val="2"/>
    <w:semiHidden/>
    <w:unhideWhenUsed/>
    <w:qFormat/>
    <w:rsid w:val="008D13A6"/>
    <w:pPr>
      <w:keepNext/>
      <w:keepLines/>
      <w:numPr>
        <w:ilvl w:val="7"/>
        <w:numId w:val="24"/>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2"/>
    <w:semiHidden/>
    <w:unhideWhenUsed/>
    <w:qFormat/>
    <w:rsid w:val="008D13A6"/>
    <w:pPr>
      <w:keepNext/>
      <w:keepLines/>
      <w:numPr>
        <w:ilvl w:val="8"/>
        <w:numId w:val="24"/>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62256"/>
    <w:pPr>
      <w:spacing w:after="60" w:line="240" w:lineRule="auto"/>
      <w:ind w:left="29" w:right="29"/>
      <w:contextualSpacing/>
    </w:pPr>
    <w:rPr>
      <w:rFonts w:asciiTheme="majorHAnsi" w:eastAsiaTheme="majorEastAsia" w:hAnsiTheme="majorHAnsi" w:cstheme="majorBidi"/>
      <w:b/>
      <w:color w:val="DC3F35"/>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pPr>
    <w:rPr>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rsid w:val="00362256"/>
    <w:pPr>
      <w:spacing w:line="240" w:lineRule="auto"/>
      <w:ind w:left="29" w:right="29"/>
    </w:pPr>
    <w:rPr>
      <w:color w:val="DC3F35"/>
    </w:rPr>
  </w:style>
  <w:style w:type="character" w:customStyle="1" w:styleId="FooterChar">
    <w:name w:val="Footer Char"/>
    <w:basedOn w:val="DefaultParagraphFont"/>
    <w:link w:val="Footer"/>
    <w:uiPriority w:val="99"/>
    <w:rsid w:val="00362256"/>
    <w:rPr>
      <w:rFonts w:ascii="Roboto" w:hAnsi="Roboto"/>
      <w:color w:val="DC3F35"/>
      <w:sz w:val="21"/>
    </w:rPr>
  </w:style>
  <w:style w:type="character" w:customStyle="1" w:styleId="TitleChar">
    <w:name w:val="Title Char"/>
    <w:basedOn w:val="DefaultParagraphFont"/>
    <w:link w:val="Title"/>
    <w:uiPriority w:val="10"/>
    <w:rsid w:val="00362256"/>
    <w:rPr>
      <w:rFonts w:asciiTheme="majorHAnsi" w:eastAsiaTheme="majorEastAsia" w:hAnsiTheme="majorHAnsi" w:cstheme="majorBidi"/>
      <w:b/>
      <w:color w:val="DC3F35"/>
      <w:kern w:val="28"/>
      <w:sz w:val="36"/>
      <w:szCs w:val="56"/>
    </w:rPr>
  </w:style>
  <w:style w:type="paragraph" w:customStyle="1" w:styleId="Graphic">
    <w:name w:val="Graphic"/>
    <w:basedOn w:val="Normal"/>
    <w:uiPriority w:val="12"/>
    <w:qFormat/>
    <w:rsid w:val="00ED6C7A"/>
    <w:pPr>
      <w:spacing w:after="80" w:line="240" w:lineRule="auto"/>
      <w:jc w:val="center"/>
    </w:pPr>
  </w:style>
  <w:style w:type="paragraph" w:styleId="Header">
    <w:name w:val="header"/>
    <w:basedOn w:val="Normal"/>
    <w:link w:val="HeaderChar"/>
    <w:uiPriority w:val="99"/>
    <w:qFormat/>
    <w:rsid w:val="005672EF"/>
    <w:pPr>
      <w:spacing w:after="40" w:line="240" w:lineRule="auto"/>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A862FF"/>
    <w:rPr>
      <w:rFonts w:eastAsiaTheme="majorEastAsia" w:cstheme="majorBidi"/>
      <w:b/>
      <w:bCs/>
      <w:color w:val="DC3F34" w:themeColor="accent2"/>
      <w:sz w:val="32"/>
      <w:lang w:val="en-GB"/>
    </w:rPr>
  </w:style>
  <w:style w:type="character" w:customStyle="1" w:styleId="Heading2Char">
    <w:name w:val="Heading 2 Char"/>
    <w:basedOn w:val="DefaultParagraphFont"/>
    <w:link w:val="Heading2"/>
    <w:uiPriority w:val="2"/>
    <w:rsid w:val="00A862FF"/>
    <w:rPr>
      <w:rFonts w:eastAsiaTheme="majorEastAsia" w:cs="Calibri"/>
      <w:b/>
      <w:bCs/>
      <w:color w:val="auto"/>
      <w:sz w:val="28"/>
      <w:lang w:val="en-GB"/>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line="264" w:lineRule="auto"/>
    </w:pPr>
    <w:rPr>
      <w:color w:val="2E888D"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rPr>
      <w:color w:val="404040" w:themeColor="text1" w:themeTint="BF"/>
    </w:rPr>
  </w:style>
  <w:style w:type="character" w:styleId="Hyperlink">
    <w:name w:val="Hyperlink"/>
    <w:basedOn w:val="DefaultParagraphFont"/>
    <w:uiPriority w:val="99"/>
    <w:unhideWhenUsed/>
    <w:rsid w:val="00362256"/>
    <w:rPr>
      <w:color w:val="DC3F35"/>
      <w:u w:val="single"/>
    </w:rPr>
  </w:style>
  <w:style w:type="character" w:styleId="UnresolvedMention">
    <w:name w:val="Unresolved Mention"/>
    <w:basedOn w:val="DefaultParagraphFont"/>
    <w:uiPriority w:val="99"/>
    <w:semiHidden/>
    <w:unhideWhenUsed/>
    <w:rsid w:val="00D46461"/>
    <w:rPr>
      <w:color w:val="605E5C"/>
      <w:shd w:val="clear" w:color="auto" w:fill="E1DFDD"/>
    </w:rPr>
  </w:style>
  <w:style w:type="character" w:styleId="FollowedHyperlink">
    <w:name w:val="FollowedHyperlink"/>
    <w:basedOn w:val="DefaultParagraphFont"/>
    <w:uiPriority w:val="99"/>
    <w:semiHidden/>
    <w:unhideWhenUsed/>
    <w:rsid w:val="00D46461"/>
    <w:rPr>
      <w:color w:val="DC3F34" w:themeColor="followedHyperlink"/>
      <w:u w:val="single"/>
    </w:rPr>
  </w:style>
  <w:style w:type="character" w:styleId="PageNumber">
    <w:name w:val="page number"/>
    <w:basedOn w:val="DefaultParagraphFont"/>
    <w:uiPriority w:val="99"/>
    <w:semiHidden/>
    <w:unhideWhenUsed/>
    <w:rsid w:val="003E6E9E"/>
  </w:style>
  <w:style w:type="paragraph" w:styleId="ListParagraph">
    <w:name w:val="List Paragraph"/>
    <w:basedOn w:val="Normal"/>
    <w:uiPriority w:val="34"/>
    <w:unhideWhenUsed/>
    <w:qFormat/>
    <w:rsid w:val="004A5E4A"/>
    <w:pPr>
      <w:ind w:left="720"/>
      <w:contextualSpacing/>
    </w:pPr>
  </w:style>
  <w:style w:type="paragraph" w:styleId="TOC5">
    <w:name w:val="toc 5"/>
    <w:basedOn w:val="Normal"/>
    <w:next w:val="Normal"/>
    <w:autoRedefine/>
    <w:uiPriority w:val="39"/>
    <w:semiHidden/>
    <w:unhideWhenUsed/>
    <w:rsid w:val="00FC7721"/>
    <w:pPr>
      <w:spacing w:after="100"/>
      <w:ind w:left="840"/>
    </w:pPr>
  </w:style>
  <w:style w:type="table" w:styleId="PlainTable3">
    <w:name w:val="Plain Table 3"/>
    <w:basedOn w:val="TableNormal"/>
    <w:uiPriority w:val="42"/>
    <w:rsid w:val="00EA562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9A76D6"/>
    <w:rPr>
      <w:sz w:val="16"/>
      <w:szCs w:val="16"/>
    </w:rPr>
  </w:style>
  <w:style w:type="paragraph" w:styleId="CommentText">
    <w:name w:val="annotation text"/>
    <w:basedOn w:val="Normal"/>
    <w:link w:val="CommentTextChar"/>
    <w:uiPriority w:val="99"/>
    <w:unhideWhenUsed/>
    <w:rsid w:val="009A76D6"/>
    <w:pPr>
      <w:spacing w:line="240" w:lineRule="auto"/>
    </w:pPr>
    <w:rPr>
      <w:sz w:val="20"/>
      <w:szCs w:val="20"/>
    </w:rPr>
  </w:style>
  <w:style w:type="character" w:customStyle="1" w:styleId="CommentTextChar">
    <w:name w:val="Comment Text Char"/>
    <w:basedOn w:val="DefaultParagraphFont"/>
    <w:link w:val="CommentText"/>
    <w:uiPriority w:val="99"/>
    <w:rsid w:val="009A76D6"/>
    <w:rPr>
      <w:noProof/>
      <w:sz w:val="20"/>
      <w:szCs w:val="20"/>
      <w:lang w:val="en-GB"/>
    </w:rPr>
  </w:style>
  <w:style w:type="paragraph" w:styleId="CommentSubject">
    <w:name w:val="annotation subject"/>
    <w:basedOn w:val="CommentText"/>
    <w:next w:val="CommentText"/>
    <w:link w:val="CommentSubjectChar"/>
    <w:uiPriority w:val="99"/>
    <w:semiHidden/>
    <w:unhideWhenUsed/>
    <w:rsid w:val="009A76D6"/>
    <w:rPr>
      <w:b/>
      <w:bCs/>
    </w:rPr>
  </w:style>
  <w:style w:type="character" w:customStyle="1" w:styleId="CommentSubjectChar">
    <w:name w:val="Comment Subject Char"/>
    <w:basedOn w:val="CommentTextChar"/>
    <w:link w:val="CommentSubject"/>
    <w:uiPriority w:val="99"/>
    <w:semiHidden/>
    <w:rsid w:val="009A76D6"/>
    <w:rPr>
      <w:b/>
      <w:bCs/>
      <w:noProof/>
      <w:sz w:val="20"/>
      <w:szCs w:val="20"/>
      <w:lang w:val="en-GB"/>
    </w:rPr>
  </w:style>
  <w:style w:type="paragraph" w:styleId="Revision">
    <w:name w:val="Revision"/>
    <w:hidden/>
    <w:uiPriority w:val="99"/>
    <w:semiHidden/>
    <w:rsid w:val="00AD6D2C"/>
    <w:pPr>
      <w:spacing w:line="240" w:lineRule="auto"/>
    </w:pPr>
    <w:rPr>
      <w:noProof/>
      <w:lang w:val="en-GB"/>
    </w:rPr>
  </w:style>
  <w:style w:type="character" w:customStyle="1" w:styleId="Heading3Char">
    <w:name w:val="Heading 3 Char"/>
    <w:basedOn w:val="DefaultParagraphFont"/>
    <w:link w:val="Heading3"/>
    <w:uiPriority w:val="2"/>
    <w:rsid w:val="006066A3"/>
    <w:rPr>
      <w:rFonts w:eastAsiaTheme="majorEastAsia" w:cstheme="majorBidi"/>
      <w:b/>
      <w:color w:val="auto"/>
      <w:szCs w:val="24"/>
      <w:lang w:val="en-GB"/>
    </w:rPr>
  </w:style>
  <w:style w:type="paragraph" w:customStyle="1" w:styleId="untertext">
    <w:name w:val="unter text"/>
    <w:basedOn w:val="Normal"/>
    <w:link w:val="untertextChar"/>
    <w:qFormat/>
    <w:rsid w:val="008D13A6"/>
    <w:pPr>
      <w:spacing w:after="120"/>
    </w:pPr>
    <w:rPr>
      <w:rFonts w:cs="Calibri"/>
      <w:lang w:eastAsia="de-CH"/>
    </w:rPr>
  </w:style>
  <w:style w:type="character" w:customStyle="1" w:styleId="Heading4Char">
    <w:name w:val="Heading 4 Char"/>
    <w:basedOn w:val="DefaultParagraphFont"/>
    <w:link w:val="Heading4"/>
    <w:uiPriority w:val="2"/>
    <w:rsid w:val="006066A3"/>
    <w:rPr>
      <w:lang w:val="en-GB"/>
    </w:rPr>
  </w:style>
  <w:style w:type="character" w:customStyle="1" w:styleId="untertextChar">
    <w:name w:val="unter text Char"/>
    <w:basedOn w:val="DefaultParagraphFont"/>
    <w:link w:val="untertext"/>
    <w:rsid w:val="008D13A6"/>
    <w:rPr>
      <w:rFonts w:cs="Calibri"/>
      <w:lang w:eastAsia="de-CH"/>
    </w:rPr>
  </w:style>
  <w:style w:type="character" w:customStyle="1" w:styleId="Heading5Char">
    <w:name w:val="Heading 5 Char"/>
    <w:basedOn w:val="DefaultParagraphFont"/>
    <w:link w:val="Heading5"/>
    <w:uiPriority w:val="2"/>
    <w:rsid w:val="00F84855"/>
    <w:rPr>
      <w:rFonts w:eastAsiaTheme="majorEastAsia" w:cstheme="majorBidi"/>
      <w:b/>
      <w:color w:val="DC3F34" w:themeColor="accent2"/>
      <w:sz w:val="40"/>
      <w:lang w:val="en-GB"/>
    </w:rPr>
  </w:style>
  <w:style w:type="character" w:customStyle="1" w:styleId="Heading6Char">
    <w:name w:val="Heading 6 Char"/>
    <w:basedOn w:val="DefaultParagraphFont"/>
    <w:link w:val="Heading6"/>
    <w:uiPriority w:val="2"/>
    <w:semiHidden/>
    <w:rsid w:val="008D13A6"/>
    <w:rPr>
      <w:rFonts w:asciiTheme="majorHAnsi" w:eastAsiaTheme="majorEastAsia" w:hAnsiTheme="majorHAnsi" w:cstheme="majorBidi"/>
      <w:color w:val="174346" w:themeColor="accent1" w:themeShade="7F"/>
    </w:rPr>
  </w:style>
  <w:style w:type="character" w:customStyle="1" w:styleId="Heading7Char">
    <w:name w:val="Heading 7 Char"/>
    <w:basedOn w:val="DefaultParagraphFont"/>
    <w:link w:val="Heading7"/>
    <w:uiPriority w:val="2"/>
    <w:semiHidden/>
    <w:rsid w:val="008D13A6"/>
    <w:rPr>
      <w:rFonts w:asciiTheme="majorHAnsi" w:eastAsiaTheme="majorEastAsia" w:hAnsiTheme="majorHAnsi" w:cstheme="majorBidi"/>
      <w:i/>
      <w:iCs/>
      <w:color w:val="174346" w:themeColor="accent1" w:themeShade="7F"/>
    </w:rPr>
  </w:style>
  <w:style w:type="character" w:customStyle="1" w:styleId="Heading8Char">
    <w:name w:val="Heading 8 Char"/>
    <w:basedOn w:val="DefaultParagraphFont"/>
    <w:link w:val="Heading8"/>
    <w:uiPriority w:val="2"/>
    <w:semiHidden/>
    <w:rsid w:val="008D13A6"/>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2"/>
    <w:semiHidden/>
    <w:rsid w:val="008D13A6"/>
    <w:rPr>
      <w:rFonts w:asciiTheme="majorHAnsi" w:eastAsiaTheme="majorEastAsia" w:hAnsiTheme="majorHAnsi" w:cstheme="majorBidi"/>
      <w:i/>
      <w:iCs/>
      <w:color w:val="272727" w:themeColor="text1" w:themeTint="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204">
      <w:bodyDiv w:val="1"/>
      <w:marLeft w:val="0"/>
      <w:marRight w:val="0"/>
      <w:marTop w:val="0"/>
      <w:marBottom w:val="0"/>
      <w:divBdr>
        <w:top w:val="none" w:sz="0" w:space="0" w:color="auto"/>
        <w:left w:val="none" w:sz="0" w:space="0" w:color="auto"/>
        <w:bottom w:val="none" w:sz="0" w:space="0" w:color="auto"/>
        <w:right w:val="none" w:sz="0" w:space="0" w:color="auto"/>
      </w:divBdr>
      <w:divsChild>
        <w:div w:id="135989598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684017245">
      <w:bodyDiv w:val="1"/>
      <w:marLeft w:val="0"/>
      <w:marRight w:val="0"/>
      <w:marTop w:val="0"/>
      <w:marBottom w:val="0"/>
      <w:divBdr>
        <w:top w:val="none" w:sz="0" w:space="0" w:color="auto"/>
        <w:left w:val="none" w:sz="0" w:space="0" w:color="auto"/>
        <w:bottom w:val="none" w:sz="0" w:space="0" w:color="auto"/>
        <w:right w:val="none" w:sz="0" w:space="0" w:color="auto"/>
      </w:divBdr>
      <w:divsChild>
        <w:div w:id="71510860">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138762653">
      <w:bodyDiv w:val="1"/>
      <w:marLeft w:val="0"/>
      <w:marRight w:val="0"/>
      <w:marTop w:val="0"/>
      <w:marBottom w:val="0"/>
      <w:divBdr>
        <w:top w:val="none" w:sz="0" w:space="0" w:color="auto"/>
        <w:left w:val="none" w:sz="0" w:space="0" w:color="auto"/>
        <w:bottom w:val="none" w:sz="0" w:space="0" w:color="auto"/>
        <w:right w:val="none" w:sz="0" w:space="0" w:color="auto"/>
      </w:divBdr>
    </w:div>
    <w:div w:id="1628195407">
      <w:bodyDiv w:val="1"/>
      <w:marLeft w:val="0"/>
      <w:marRight w:val="0"/>
      <w:marTop w:val="0"/>
      <w:marBottom w:val="0"/>
      <w:divBdr>
        <w:top w:val="none" w:sz="0" w:space="0" w:color="auto"/>
        <w:left w:val="none" w:sz="0" w:space="0" w:color="auto"/>
        <w:bottom w:val="none" w:sz="0" w:space="0" w:color="auto"/>
        <w:right w:val="none" w:sz="0" w:space="0" w:color="auto"/>
      </w:divBdr>
      <w:divsChild>
        <w:div w:id="1153792611">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issa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Red and Black">
  <a:themeElements>
    <a:clrScheme name="ISSA">
      <a:dk1>
        <a:srgbClr val="000000"/>
      </a:dk1>
      <a:lt1>
        <a:srgbClr val="FFFFFF"/>
      </a:lt1>
      <a:dk2>
        <a:srgbClr val="2E888D"/>
      </a:dk2>
      <a:lt2>
        <a:srgbClr val="E7E6E6"/>
      </a:lt2>
      <a:accent1>
        <a:srgbClr val="2E888D"/>
      </a:accent1>
      <a:accent2>
        <a:srgbClr val="DC3F34"/>
      </a:accent2>
      <a:accent3>
        <a:srgbClr val="A5A5A5"/>
      </a:accent3>
      <a:accent4>
        <a:srgbClr val="1D1F48"/>
      </a:accent4>
      <a:accent5>
        <a:srgbClr val="1A141F"/>
      </a:accent5>
      <a:accent6>
        <a:srgbClr val="2E888D"/>
      </a:accent6>
      <a:hlink>
        <a:srgbClr val="1D1F48"/>
      </a:hlink>
      <a:folHlink>
        <a:srgbClr val="DC3F3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2B914-4437-41FA-91DE-AFE7C6258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2594</Words>
  <Characters>14792</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dc:creator>
  <cp:keywords/>
  <cp:lastModifiedBy>Zeeb, Karen</cp:lastModifiedBy>
  <cp:revision>7</cp:revision>
  <cp:lastPrinted>2023-07-03T12:48:00Z</cp:lastPrinted>
  <dcterms:created xsi:type="dcterms:W3CDTF">2023-11-15T11:51:00Z</dcterms:created>
  <dcterms:modified xsi:type="dcterms:W3CDTF">2023-12-01T21:37:00Z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99e5f92-716e-44d1-9a65-82cabe9dd1e7_Enabled">
    <vt:lpwstr>true</vt:lpwstr>
  </property>
  <property fmtid="{D5CDD505-2E9C-101B-9397-08002B2CF9AE}" pid="3" name="MSIP_Label_e99e5f92-716e-44d1-9a65-82cabe9dd1e7_SetDate">
    <vt:lpwstr>2023-06-29T10:10:43Z</vt:lpwstr>
  </property>
  <property fmtid="{D5CDD505-2E9C-101B-9397-08002B2CF9AE}" pid="4" name="MSIP_Label_e99e5f92-716e-44d1-9a65-82cabe9dd1e7_Method">
    <vt:lpwstr>Standard</vt:lpwstr>
  </property>
  <property fmtid="{D5CDD505-2E9C-101B-9397-08002B2CF9AE}" pid="5" name="MSIP_Label_e99e5f92-716e-44d1-9a65-82cabe9dd1e7_Name">
    <vt:lpwstr>General</vt:lpwstr>
  </property>
  <property fmtid="{D5CDD505-2E9C-101B-9397-08002B2CF9AE}" pid="6" name="MSIP_Label_e99e5f92-716e-44d1-9a65-82cabe9dd1e7_SiteId">
    <vt:lpwstr>282ba4e6-052f-4fa7-bbaa-95b7e4404b3e</vt:lpwstr>
  </property>
  <property fmtid="{D5CDD505-2E9C-101B-9397-08002B2CF9AE}" pid="7" name="MSIP_Label_e99e5f92-716e-44d1-9a65-82cabe9dd1e7_ActionId">
    <vt:lpwstr>1c6cedb3-50e1-4ad6-9e5f-64a76ccee9e5</vt:lpwstr>
  </property>
  <property fmtid="{D5CDD505-2E9C-101B-9397-08002B2CF9AE}" pid="8" name="MSIP_Label_e99e5f92-716e-44d1-9a65-82cabe9dd1e7_ContentBits">
    <vt:lpwstr>0</vt:lpwstr>
  </property>
  <property fmtid="{D5CDD505-2E9C-101B-9397-08002B2CF9AE}" pid="9" name="MSIP_Label_61354688-28ff-43f9-ae7a-258f2522a8ce_Enabled">
    <vt:lpwstr>true</vt:lpwstr>
  </property>
  <property fmtid="{D5CDD505-2E9C-101B-9397-08002B2CF9AE}" pid="10" name="MSIP_Label_61354688-28ff-43f9-ae7a-258f2522a8ce_SetDate">
    <vt:lpwstr>2023-12-01T21:37:42Z</vt:lpwstr>
  </property>
  <property fmtid="{D5CDD505-2E9C-101B-9397-08002B2CF9AE}" pid="11" name="MSIP_Label_61354688-28ff-43f9-ae7a-258f2522a8ce_Method">
    <vt:lpwstr>Privileged</vt:lpwstr>
  </property>
  <property fmtid="{D5CDD505-2E9C-101B-9397-08002B2CF9AE}" pid="12" name="MSIP_Label_61354688-28ff-43f9-ae7a-258f2522a8ce_Name">
    <vt:lpwstr>61354688-28ff-43f9-ae7a-258f2522a8ce</vt:lpwstr>
  </property>
  <property fmtid="{D5CDD505-2E9C-101B-9397-08002B2CF9AE}" pid="13" name="MSIP_Label_61354688-28ff-43f9-ae7a-258f2522a8ce_SiteId">
    <vt:lpwstr>46e04f2b-093e-4ad0-a99f-0331aa506e12</vt:lpwstr>
  </property>
  <property fmtid="{D5CDD505-2E9C-101B-9397-08002B2CF9AE}" pid="14" name="MSIP_Label_61354688-28ff-43f9-ae7a-258f2522a8ce_ActionId">
    <vt:lpwstr>30f0a547-4cde-4ac5-b1b8-9f4c5e121f59</vt:lpwstr>
  </property>
  <property fmtid="{D5CDD505-2E9C-101B-9397-08002B2CF9AE}" pid="15" name="MSIP_Label_61354688-28ff-43f9-ae7a-258f2522a8ce_ContentBits">
    <vt:lpwstr>2</vt:lpwstr>
  </property>
</Properties>
</file>